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58A3" w14:textId="77777777" w:rsidR="00987306" w:rsidRDefault="00987306" w:rsidP="00987306">
      <w:pPr>
        <w:pStyle w:val="Title"/>
      </w:pPr>
      <w:bookmarkStart w:id="0" w:name="_GoBack"/>
      <w:bookmarkEnd w:id="0"/>
      <w:r>
        <w:t>CMS Lesson Plan</w:t>
      </w:r>
    </w:p>
    <w:p w14:paraId="75787BC9" w14:textId="77777777" w:rsidR="00987306" w:rsidRDefault="00987306" w:rsidP="00987306">
      <w:pPr>
        <w:pStyle w:val="Title"/>
      </w:pPr>
    </w:p>
    <w:p w14:paraId="019BCB61" w14:textId="322F7E79" w:rsidR="00987306" w:rsidRPr="00340BA5" w:rsidRDefault="00987306" w:rsidP="00987306">
      <w:pPr>
        <w:pStyle w:val="Title"/>
        <w:jc w:val="left"/>
        <w:rPr>
          <w:iCs/>
        </w:rPr>
      </w:pPr>
      <w:r w:rsidRPr="0D51DE32">
        <w:t xml:space="preserve">Teacher:  </w:t>
      </w:r>
      <w:r w:rsidR="00800107">
        <w:t>Frances Carter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00667731">
        <w:rPr>
          <w:iCs/>
        </w:rPr>
        <w:tab/>
      </w:r>
      <w:r w:rsidR="0D51DE32">
        <w:t xml:space="preserve">                                                                                                                                                      </w:t>
      </w:r>
      <w:r w:rsidR="0D51DE32" w:rsidRPr="08DB1052">
        <w:t xml:space="preserve"> </w:t>
      </w:r>
      <w:r w:rsidR="00667731">
        <w:rPr>
          <w:iCs/>
        </w:rPr>
        <w:tab/>
      </w:r>
      <w:r w:rsidRPr="0D51DE32">
        <w:t xml:space="preserve"> Lesson Date: </w:t>
      </w:r>
      <w:r w:rsidR="00F44104">
        <w:t>September 8- September 11, 2015</w:t>
      </w:r>
    </w:p>
    <w:p w14:paraId="2CF1A4D3" w14:textId="11A0B072" w:rsidR="00987306" w:rsidRDefault="00987306" w:rsidP="00987306">
      <w:pPr>
        <w:pStyle w:val="Title"/>
        <w:jc w:val="left"/>
        <w:rPr>
          <w:b w:val="0"/>
          <w:iCs/>
        </w:rPr>
      </w:pPr>
      <w:r w:rsidRPr="0D51DE32">
        <w:t>Subject:</w:t>
      </w:r>
      <w:r w:rsidRPr="00340BA5">
        <w:rPr>
          <w:iCs/>
        </w:rPr>
        <w:tab/>
      </w:r>
      <w:r w:rsidR="00800107">
        <w:rPr>
          <w:iCs/>
        </w:rPr>
        <w:t>7</w:t>
      </w:r>
      <w:r w:rsidR="00800107" w:rsidRPr="00800107">
        <w:rPr>
          <w:iCs/>
          <w:vertAlign w:val="superscript"/>
        </w:rPr>
        <w:t>th</w:t>
      </w:r>
      <w:r w:rsidR="00800107">
        <w:rPr>
          <w:iCs/>
        </w:rPr>
        <w:t xml:space="preserve"> Grade Social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8DB1052">
        <w:t xml:space="preserve">   </w:t>
      </w:r>
      <w:r w:rsidRPr="00340BA5">
        <w:rPr>
          <w:iCs/>
        </w:rPr>
        <w:tab/>
      </w:r>
    </w:p>
    <w:p w14:paraId="6AEC3EBD"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10E5F5FB" w14:textId="77777777" w:rsidTr="00C76E31">
        <w:trPr>
          <w:cantSplit/>
        </w:trPr>
        <w:tc>
          <w:tcPr>
            <w:tcW w:w="6408" w:type="dxa"/>
          </w:tcPr>
          <w:p w14:paraId="2CB87A12" w14:textId="77777777" w:rsidR="00987306" w:rsidRDefault="00987306" w:rsidP="00C76E31">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B8AB186" w14:textId="77777777" w:rsidR="003D7941" w:rsidRDefault="003D7941" w:rsidP="00C76E31">
            <w:pPr>
              <w:rPr>
                <w:rFonts w:ascii="Arial Narrow" w:hAnsi="Arial Narrow"/>
                <w:bCs/>
                <w:i/>
                <w:sz w:val="16"/>
                <w:szCs w:val="16"/>
              </w:rPr>
            </w:pPr>
          </w:p>
          <w:p w14:paraId="19956E98" w14:textId="4FF4F072" w:rsidR="003D7941" w:rsidRPr="003D7941" w:rsidRDefault="005E31A5" w:rsidP="00C76E31">
            <w:pPr>
              <w:rPr>
                <w:rFonts w:ascii="Arial Narrow" w:hAnsi="Arial Narrow"/>
                <w:b/>
                <w:bCs/>
                <w:sz w:val="18"/>
              </w:rPr>
            </w:pPr>
            <w:r>
              <w:rPr>
                <w:rFonts w:ascii="Arial Narrow" w:hAnsi="Arial Narrow"/>
                <w:b/>
                <w:bCs/>
                <w:sz w:val="18"/>
              </w:rPr>
              <w:t>HOLIDAY----- NO SCOOL</w:t>
            </w:r>
          </w:p>
        </w:tc>
        <w:tc>
          <w:tcPr>
            <w:tcW w:w="4500" w:type="dxa"/>
          </w:tcPr>
          <w:p w14:paraId="4B6F664B" w14:textId="77777777" w:rsidR="00987306" w:rsidRDefault="00987306" w:rsidP="00C76E31">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148896A0" w14:textId="77777777" w:rsidR="00987306" w:rsidRDefault="00987306" w:rsidP="00C76E31">
            <w:pPr>
              <w:rPr>
                <w:rFonts w:ascii="Arial Narrow" w:hAnsi="Arial Narrow"/>
                <w:bCs/>
                <w:i/>
                <w:sz w:val="16"/>
                <w:szCs w:val="16"/>
              </w:rPr>
            </w:pPr>
          </w:p>
          <w:p w14:paraId="5F5E3AD7" w14:textId="151DAFC5" w:rsidR="00987306" w:rsidRPr="00C42082" w:rsidRDefault="00800107" w:rsidP="00C76E31">
            <w:pPr>
              <w:rPr>
                <w:rFonts w:ascii="Arial Narrow" w:hAnsi="Arial Narrow"/>
                <w:b/>
                <w:bCs/>
                <w:sz w:val="22"/>
                <w:szCs w:val="22"/>
              </w:rPr>
            </w:pPr>
            <w:r w:rsidRPr="00C42082">
              <w:rPr>
                <w:rFonts w:ascii="Arial Narrow" w:hAnsi="Arial Narrow"/>
                <w:b/>
                <w:bCs/>
                <w:sz w:val="22"/>
                <w:szCs w:val="22"/>
              </w:rPr>
              <w:t>Monday</w:t>
            </w:r>
            <w:r w:rsidR="003D7941" w:rsidRPr="00C42082">
              <w:rPr>
                <w:rFonts w:ascii="Arial Narrow" w:hAnsi="Arial Narrow"/>
                <w:b/>
                <w:bCs/>
                <w:sz w:val="22"/>
                <w:szCs w:val="22"/>
              </w:rPr>
              <w:t xml:space="preserve"> </w:t>
            </w:r>
            <w:r w:rsidR="00F44104">
              <w:rPr>
                <w:rFonts w:ascii="Arial Narrow" w:hAnsi="Arial Narrow"/>
                <w:b/>
                <w:bCs/>
                <w:sz w:val="22"/>
                <w:szCs w:val="22"/>
              </w:rPr>
              <w:t xml:space="preserve"> ( HOLIDAY- NO SCHOOL)</w:t>
            </w:r>
          </w:p>
          <w:p w14:paraId="79917548" w14:textId="77777777" w:rsidR="00987306" w:rsidRDefault="00987306" w:rsidP="00C76E31">
            <w:pPr>
              <w:rPr>
                <w:rFonts w:ascii="Arial Narrow" w:hAnsi="Arial Narrow"/>
                <w:b/>
                <w:bCs/>
                <w:sz w:val="18"/>
              </w:rPr>
            </w:pPr>
          </w:p>
          <w:p w14:paraId="1C66F028" w14:textId="77777777" w:rsidR="00987306" w:rsidRDefault="00987306" w:rsidP="00C76E31">
            <w:pPr>
              <w:rPr>
                <w:rFonts w:ascii="Arial Narrow" w:hAnsi="Arial Narrow"/>
                <w:b/>
                <w:bCs/>
                <w:sz w:val="18"/>
              </w:rPr>
            </w:pPr>
          </w:p>
        </w:tc>
      </w:tr>
      <w:tr w:rsidR="00987306" w14:paraId="4892A16C" w14:textId="77777777" w:rsidTr="00C76E31">
        <w:trPr>
          <w:cantSplit/>
        </w:trPr>
        <w:tc>
          <w:tcPr>
            <w:tcW w:w="10908" w:type="dxa"/>
            <w:gridSpan w:val="2"/>
            <w:tcBorders>
              <w:bottom w:val="single" w:sz="4" w:space="0" w:color="auto"/>
            </w:tcBorders>
          </w:tcPr>
          <w:p w14:paraId="6081FFD9" w14:textId="77777777" w:rsidR="00987306" w:rsidRPr="00864409" w:rsidRDefault="00987306" w:rsidP="00C76E31">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11CA8DF0" w14:textId="77777777" w:rsidR="00987306" w:rsidRPr="00951B1A" w:rsidRDefault="00987306" w:rsidP="001C31D7">
            <w:pPr>
              <w:rPr>
                <w:rFonts w:ascii="Arial Narrow" w:hAnsi="Arial Narrow"/>
                <w:sz w:val="18"/>
              </w:rPr>
            </w:pPr>
          </w:p>
        </w:tc>
      </w:tr>
    </w:tbl>
    <w:p w14:paraId="2EBF5E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67559493" w14:textId="77777777" w:rsidTr="00C76E31">
        <w:tc>
          <w:tcPr>
            <w:tcW w:w="648" w:type="dxa"/>
            <w:shd w:val="clear" w:color="auto" w:fill="000000"/>
          </w:tcPr>
          <w:p w14:paraId="291E085A"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2AD5CAF7"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43E543E8"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773318BF" w14:textId="77777777" w:rsidTr="00C76E31">
        <w:tc>
          <w:tcPr>
            <w:tcW w:w="648" w:type="dxa"/>
            <w:shd w:val="clear" w:color="auto" w:fill="000000"/>
          </w:tcPr>
          <w:p w14:paraId="5106508E" w14:textId="77777777" w:rsidR="00987306" w:rsidRDefault="00987306" w:rsidP="00C76E31">
            <w:pPr>
              <w:jc w:val="center"/>
              <w:rPr>
                <w:rFonts w:ascii="Arial Narrow" w:hAnsi="Arial Narrow"/>
                <w:color w:val="FFFFFF"/>
                <w:sz w:val="20"/>
              </w:rPr>
            </w:pPr>
          </w:p>
        </w:tc>
        <w:tc>
          <w:tcPr>
            <w:tcW w:w="7830" w:type="dxa"/>
            <w:shd w:val="clear" w:color="auto" w:fill="000000"/>
          </w:tcPr>
          <w:p w14:paraId="2A762CD2" w14:textId="77777777" w:rsidR="00987306" w:rsidRDefault="00987306" w:rsidP="00C76E31">
            <w:pPr>
              <w:jc w:val="center"/>
              <w:rPr>
                <w:rFonts w:ascii="Arial Narrow" w:hAnsi="Arial Narrow"/>
                <w:color w:val="FFFFFF"/>
                <w:sz w:val="20"/>
              </w:rPr>
            </w:pPr>
          </w:p>
        </w:tc>
        <w:tc>
          <w:tcPr>
            <w:tcW w:w="2430" w:type="dxa"/>
            <w:shd w:val="clear" w:color="auto" w:fill="000000"/>
          </w:tcPr>
          <w:p w14:paraId="607C2BF2" w14:textId="77777777"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0FA5615" w14:textId="77777777" w:rsidTr="00C76E31">
        <w:tc>
          <w:tcPr>
            <w:tcW w:w="648" w:type="dxa"/>
            <w:vAlign w:val="center"/>
          </w:tcPr>
          <w:p w14:paraId="7EC619D9" w14:textId="77777777" w:rsidR="00987306" w:rsidRDefault="00987306" w:rsidP="00C76E31">
            <w:pPr>
              <w:jc w:val="center"/>
              <w:rPr>
                <w:rFonts w:ascii="Arial Narrow" w:hAnsi="Arial Narrow"/>
                <w:sz w:val="18"/>
              </w:rPr>
            </w:pPr>
          </w:p>
          <w:p w14:paraId="7999DF95" w14:textId="77777777" w:rsidR="00987306" w:rsidRDefault="00987306" w:rsidP="00C76E31">
            <w:pPr>
              <w:jc w:val="center"/>
              <w:rPr>
                <w:rFonts w:ascii="Arial Narrow" w:hAnsi="Arial Narrow"/>
                <w:sz w:val="18"/>
              </w:rPr>
            </w:pPr>
            <w:r>
              <w:rPr>
                <w:rFonts w:ascii="Arial Narrow" w:hAnsi="Arial Narrow"/>
                <w:sz w:val="18"/>
              </w:rPr>
              <w:t>min</w:t>
            </w:r>
          </w:p>
        </w:tc>
        <w:tc>
          <w:tcPr>
            <w:tcW w:w="7830" w:type="dxa"/>
          </w:tcPr>
          <w:p w14:paraId="0FF06D81" w14:textId="77777777" w:rsidR="00987306" w:rsidRDefault="00987306" w:rsidP="00C76E31">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143E125" w14:textId="77777777" w:rsidR="003D1A28" w:rsidRDefault="003D1A28" w:rsidP="003D1A28">
            <w:pPr>
              <w:rPr>
                <w:rFonts w:ascii="Arial Narrow" w:hAnsi="Arial Narrow"/>
                <w:i/>
                <w:sz w:val="20"/>
                <w:szCs w:val="20"/>
              </w:rPr>
            </w:pPr>
          </w:p>
          <w:p w14:paraId="034158A8" w14:textId="77777777" w:rsidR="00987306" w:rsidRPr="001B7156" w:rsidRDefault="00987306" w:rsidP="001C31D7">
            <w:pPr>
              <w:jc w:val="both"/>
              <w:rPr>
                <w:rFonts w:ascii="Arial Narrow" w:hAnsi="Arial Narrow"/>
                <w:sz w:val="16"/>
                <w:szCs w:val="16"/>
              </w:rPr>
            </w:pPr>
          </w:p>
        </w:tc>
        <w:tc>
          <w:tcPr>
            <w:tcW w:w="2430" w:type="dxa"/>
          </w:tcPr>
          <w:p w14:paraId="3D4D8E52" w14:textId="77777777" w:rsidR="00987306" w:rsidRPr="00DC16BE" w:rsidRDefault="00987306" w:rsidP="00C76E31">
            <w:pPr>
              <w:rPr>
                <w:rFonts w:ascii="Arial Narrow" w:hAnsi="Arial Narrow"/>
                <w:b/>
                <w:sz w:val="18"/>
              </w:rPr>
            </w:pPr>
          </w:p>
        </w:tc>
      </w:tr>
      <w:tr w:rsidR="00987306" w14:paraId="3BFC4295" w14:textId="77777777" w:rsidTr="00C76E31">
        <w:trPr>
          <w:trHeight w:val="784"/>
        </w:trPr>
        <w:tc>
          <w:tcPr>
            <w:tcW w:w="648" w:type="dxa"/>
            <w:vAlign w:val="center"/>
          </w:tcPr>
          <w:p w14:paraId="56FB68E8" w14:textId="77777777" w:rsidR="00987306" w:rsidRDefault="00987306" w:rsidP="00C76E31">
            <w:pPr>
              <w:jc w:val="center"/>
              <w:rPr>
                <w:rFonts w:ascii="Arial Narrow" w:hAnsi="Arial Narrow"/>
                <w:sz w:val="18"/>
              </w:rPr>
            </w:pPr>
            <w:r>
              <w:rPr>
                <w:rFonts w:ascii="Arial Narrow" w:hAnsi="Arial Narrow"/>
                <w:sz w:val="18"/>
              </w:rPr>
              <w:t>min</w:t>
            </w:r>
          </w:p>
        </w:tc>
        <w:tc>
          <w:tcPr>
            <w:tcW w:w="7830" w:type="dxa"/>
          </w:tcPr>
          <w:p w14:paraId="1DFA3BE8" w14:textId="5BE6289B" w:rsidR="001C31D7" w:rsidRPr="001F65E6" w:rsidRDefault="00987306" w:rsidP="001C31D7">
            <w:pPr>
              <w:rPr>
                <w:rFonts w:ascii="Arial Narrow" w:hAnsi="Arial Narrow"/>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 xml:space="preserve">How will student interest be sparked?  Is there prior knowledge that should be tapped?  Is there </w:t>
            </w:r>
          </w:p>
          <w:p w14:paraId="7FA071D5" w14:textId="7E7C8117" w:rsidR="00987306" w:rsidRPr="001F65E6" w:rsidRDefault="00987306" w:rsidP="00C76E31">
            <w:pPr>
              <w:rPr>
                <w:rFonts w:ascii="Arial Narrow" w:hAnsi="Arial Narrow"/>
                <w:sz w:val="16"/>
                <w:szCs w:val="16"/>
              </w:rPr>
            </w:pPr>
          </w:p>
        </w:tc>
        <w:tc>
          <w:tcPr>
            <w:tcW w:w="2430" w:type="dxa"/>
          </w:tcPr>
          <w:p w14:paraId="4DACB0B0" w14:textId="77777777" w:rsidR="00987306" w:rsidRPr="00DC16BE" w:rsidRDefault="00987306" w:rsidP="00C76E31">
            <w:pPr>
              <w:rPr>
                <w:rFonts w:ascii="Arial Narrow" w:hAnsi="Arial Narrow"/>
                <w:b/>
                <w:sz w:val="18"/>
              </w:rPr>
            </w:pPr>
          </w:p>
        </w:tc>
      </w:tr>
      <w:tr w:rsidR="00987306" w14:paraId="2B8250A0" w14:textId="77777777" w:rsidTr="00C76E31">
        <w:trPr>
          <w:trHeight w:val="577"/>
        </w:trPr>
        <w:tc>
          <w:tcPr>
            <w:tcW w:w="648" w:type="dxa"/>
            <w:vAlign w:val="center"/>
          </w:tcPr>
          <w:p w14:paraId="1831DA3C" w14:textId="77777777"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14:paraId="75E6F3A0" w14:textId="77777777" w:rsidR="00987306" w:rsidRDefault="00987306" w:rsidP="00C76E31">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1446E6A7" w14:textId="3BE3189C" w:rsidR="003D1A28" w:rsidRDefault="00987306" w:rsidP="003D1A28">
            <w:pPr>
              <w:rPr>
                <w:rFonts w:ascii="Arial Narrow" w:hAnsi="Arial Narrow"/>
                <w:sz w:val="18"/>
              </w:rPr>
            </w:pPr>
            <w:r>
              <w:rPr>
                <w:rFonts w:ascii="Arial Narrow" w:hAnsi="Arial Narrow"/>
                <w:sz w:val="22"/>
                <w:szCs w:val="22"/>
              </w:rPr>
              <w:t xml:space="preserve"> </w:t>
            </w:r>
            <w:r w:rsidR="003D1A28">
              <w:rPr>
                <w:rFonts w:ascii="Arial Narrow" w:hAnsi="Arial Narrow"/>
                <w:sz w:val="16"/>
                <w:szCs w:val="16"/>
              </w:rPr>
              <w:t xml:space="preserve"> </w:t>
            </w:r>
            <w:proofErr w:type="spellStart"/>
            <w:r w:rsidR="003D1A28">
              <w:rPr>
                <w:rFonts w:ascii="Arial Narrow" w:hAnsi="Arial Narrow"/>
                <w:sz w:val="16"/>
                <w:szCs w:val="16"/>
              </w:rPr>
              <w:t>Powerpoint</w:t>
            </w:r>
            <w:proofErr w:type="spellEnd"/>
            <w:r w:rsidR="003D1A28">
              <w:rPr>
                <w:rFonts w:ascii="Arial Narrow" w:hAnsi="Arial Narrow"/>
                <w:sz w:val="16"/>
                <w:szCs w:val="16"/>
              </w:rPr>
              <w:t xml:space="preserve"> on the   8 Themes.</w:t>
            </w:r>
          </w:p>
          <w:p w14:paraId="11E6205F" w14:textId="77777777" w:rsidR="00987306" w:rsidRPr="00651F9C" w:rsidRDefault="00987306" w:rsidP="00C76E31">
            <w:pPr>
              <w:rPr>
                <w:rFonts w:ascii="Arial Narrow" w:hAnsi="Arial Narrow"/>
                <w:sz w:val="22"/>
                <w:szCs w:val="22"/>
              </w:rPr>
            </w:pPr>
          </w:p>
        </w:tc>
        <w:tc>
          <w:tcPr>
            <w:tcW w:w="2430" w:type="dxa"/>
          </w:tcPr>
          <w:p w14:paraId="10A8032D" w14:textId="77777777" w:rsidR="00987306" w:rsidRDefault="00987306" w:rsidP="00C76E31">
            <w:pPr>
              <w:rPr>
                <w:rFonts w:ascii="Arial Narrow" w:hAnsi="Arial Narrow"/>
                <w:b/>
                <w:sz w:val="18"/>
              </w:rPr>
            </w:pPr>
          </w:p>
        </w:tc>
      </w:tr>
      <w:tr w:rsidR="00987306" w14:paraId="21605D78" w14:textId="77777777" w:rsidTr="00C76E31">
        <w:tc>
          <w:tcPr>
            <w:tcW w:w="648" w:type="dxa"/>
            <w:vAlign w:val="center"/>
          </w:tcPr>
          <w:p w14:paraId="325A454E" w14:textId="77777777"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14:paraId="513ABF4C" w14:textId="77777777" w:rsidR="00987306" w:rsidRDefault="00987306" w:rsidP="00C76E31">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5A664B2" w14:textId="27B0BA7F" w:rsidR="00987306" w:rsidRPr="001F65E6" w:rsidRDefault="00987306" w:rsidP="00C76E31">
            <w:pPr>
              <w:ind w:left="360"/>
              <w:rPr>
                <w:rFonts w:ascii="Arial Narrow" w:hAnsi="Arial Narrow"/>
                <w:sz w:val="16"/>
                <w:szCs w:val="16"/>
              </w:rPr>
            </w:pPr>
          </w:p>
        </w:tc>
        <w:tc>
          <w:tcPr>
            <w:tcW w:w="2430" w:type="dxa"/>
          </w:tcPr>
          <w:p w14:paraId="2A780307" w14:textId="77777777" w:rsidR="00987306" w:rsidRDefault="00987306" w:rsidP="00C76E31">
            <w:pPr>
              <w:rPr>
                <w:rFonts w:ascii="Arial Narrow" w:hAnsi="Arial Narrow"/>
                <w:b/>
                <w:sz w:val="18"/>
              </w:rPr>
            </w:pPr>
          </w:p>
        </w:tc>
      </w:tr>
      <w:tr w:rsidR="00987306" w14:paraId="7E4CCCBE" w14:textId="77777777" w:rsidTr="00C76E31">
        <w:tc>
          <w:tcPr>
            <w:tcW w:w="648" w:type="dxa"/>
            <w:vAlign w:val="center"/>
          </w:tcPr>
          <w:p w14:paraId="4E1ECB16" w14:textId="77777777"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14:paraId="35AA4845" w14:textId="77777777" w:rsidR="00987306" w:rsidRDefault="00987306" w:rsidP="00C76E31">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71092DB9" w14:textId="77777777" w:rsidR="00987306" w:rsidRDefault="00987306" w:rsidP="00C76E31">
            <w:pPr>
              <w:ind w:left="360"/>
              <w:rPr>
                <w:rFonts w:ascii="Arial Narrow" w:hAnsi="Arial Narrow"/>
                <w:sz w:val="16"/>
                <w:szCs w:val="16"/>
              </w:rPr>
            </w:pPr>
          </w:p>
          <w:p w14:paraId="255F1660" w14:textId="77777777" w:rsidR="00987306" w:rsidRPr="001F65E6" w:rsidRDefault="00987306" w:rsidP="00C76E31">
            <w:pPr>
              <w:ind w:left="360"/>
              <w:rPr>
                <w:rFonts w:ascii="Arial Narrow" w:hAnsi="Arial Narrow"/>
                <w:sz w:val="16"/>
                <w:szCs w:val="16"/>
              </w:rPr>
            </w:pPr>
          </w:p>
        </w:tc>
        <w:tc>
          <w:tcPr>
            <w:tcW w:w="2430" w:type="dxa"/>
          </w:tcPr>
          <w:p w14:paraId="34B6150F" w14:textId="77777777" w:rsidR="00987306" w:rsidRDefault="00987306" w:rsidP="00C76E31">
            <w:pPr>
              <w:rPr>
                <w:rFonts w:ascii="Arial Narrow" w:hAnsi="Arial Narrow"/>
                <w:b/>
                <w:sz w:val="18"/>
              </w:rPr>
            </w:pPr>
          </w:p>
        </w:tc>
      </w:tr>
      <w:tr w:rsidR="00987306" w14:paraId="2F1CA086" w14:textId="77777777" w:rsidTr="00C76E31">
        <w:tc>
          <w:tcPr>
            <w:tcW w:w="648" w:type="dxa"/>
            <w:vAlign w:val="center"/>
          </w:tcPr>
          <w:p w14:paraId="62E8B3B1" w14:textId="77777777"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14:paraId="12183FE3" w14:textId="77777777" w:rsidR="00987306" w:rsidRPr="00864409" w:rsidRDefault="00987306" w:rsidP="00C76E3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24722B3B" w14:textId="77777777" w:rsidR="00987306" w:rsidRDefault="00987306" w:rsidP="00C76E31">
            <w:pPr>
              <w:ind w:left="360"/>
              <w:rPr>
                <w:rFonts w:ascii="Arial Narrow" w:hAnsi="Arial Narrow"/>
                <w:b/>
              </w:rPr>
            </w:pPr>
          </w:p>
          <w:p w14:paraId="57259E8E" w14:textId="77777777" w:rsidR="00987306" w:rsidRPr="001F65E6" w:rsidRDefault="00987306" w:rsidP="00C76E31">
            <w:pPr>
              <w:ind w:left="360"/>
              <w:rPr>
                <w:rFonts w:ascii="Arial Narrow" w:hAnsi="Arial Narrow"/>
                <w:sz w:val="16"/>
                <w:szCs w:val="16"/>
              </w:rPr>
            </w:pPr>
          </w:p>
        </w:tc>
        <w:tc>
          <w:tcPr>
            <w:tcW w:w="2430" w:type="dxa"/>
          </w:tcPr>
          <w:p w14:paraId="4C7578E0" w14:textId="77777777" w:rsidR="00987306" w:rsidRPr="00864409" w:rsidRDefault="00987306" w:rsidP="00C76E31">
            <w:pPr>
              <w:rPr>
                <w:rFonts w:ascii="Arial Narrow" w:hAnsi="Arial Narrow"/>
                <w:b/>
                <w:sz w:val="18"/>
              </w:rPr>
            </w:pPr>
          </w:p>
        </w:tc>
      </w:tr>
      <w:tr w:rsidR="00987306" w14:paraId="19F1E8A8" w14:textId="77777777" w:rsidTr="00C76E31">
        <w:tc>
          <w:tcPr>
            <w:tcW w:w="648" w:type="dxa"/>
            <w:vAlign w:val="center"/>
          </w:tcPr>
          <w:p w14:paraId="121FDC21" w14:textId="77777777"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14:paraId="1FFB8F02" w14:textId="77777777" w:rsidR="00987306" w:rsidRPr="0078318C" w:rsidRDefault="00987306" w:rsidP="00C76E31">
            <w:pPr>
              <w:rPr>
                <w:rFonts w:ascii="Arial Narrow" w:hAnsi="Arial Narrow"/>
                <w:b/>
                <w:sz w:val="18"/>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3B7EF8CA" w14:textId="41EF5B1A" w:rsidR="00987306" w:rsidRPr="001F65E6" w:rsidRDefault="003D1A28" w:rsidP="001C31D7">
            <w:pPr>
              <w:rPr>
                <w:rFonts w:ascii="Arial Narrow" w:hAnsi="Arial Narrow"/>
                <w:sz w:val="16"/>
                <w:szCs w:val="16"/>
              </w:rPr>
            </w:pPr>
            <w:r>
              <w:rPr>
                <w:rFonts w:ascii="Arial Narrow" w:hAnsi="Arial Narrow"/>
                <w:sz w:val="16"/>
                <w:szCs w:val="16"/>
              </w:rPr>
              <w:t>T</w:t>
            </w:r>
          </w:p>
        </w:tc>
        <w:tc>
          <w:tcPr>
            <w:tcW w:w="2430" w:type="dxa"/>
          </w:tcPr>
          <w:p w14:paraId="1E399DDA" w14:textId="77777777" w:rsidR="00987306" w:rsidRPr="00864409" w:rsidRDefault="00987306" w:rsidP="00C76E31">
            <w:pPr>
              <w:rPr>
                <w:rFonts w:ascii="Arial Narrow" w:hAnsi="Arial Narrow"/>
                <w:b/>
                <w:sz w:val="18"/>
              </w:rPr>
            </w:pPr>
          </w:p>
        </w:tc>
      </w:tr>
      <w:tr w:rsidR="00987306" w14:paraId="5C1CE22F" w14:textId="77777777" w:rsidTr="00C76E31">
        <w:tc>
          <w:tcPr>
            <w:tcW w:w="648" w:type="dxa"/>
            <w:vAlign w:val="center"/>
          </w:tcPr>
          <w:p w14:paraId="3C43E6F6" w14:textId="77777777" w:rsidR="00987306" w:rsidRDefault="00987306" w:rsidP="00C76E31">
            <w:pPr>
              <w:jc w:val="center"/>
              <w:rPr>
                <w:rFonts w:ascii="Arial Narrow" w:hAnsi="Arial Narrow"/>
                <w:sz w:val="18"/>
              </w:rPr>
            </w:pPr>
          </w:p>
        </w:tc>
        <w:tc>
          <w:tcPr>
            <w:tcW w:w="7830" w:type="dxa"/>
          </w:tcPr>
          <w:p w14:paraId="71973883" w14:textId="36E265A4" w:rsidR="00987306" w:rsidRPr="00D441FE" w:rsidRDefault="00987306" w:rsidP="00D441FE">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r w:rsidR="00D441FE">
              <w:rPr>
                <w:rFonts w:ascii="Arial Narrow" w:hAnsi="Arial Narrow"/>
                <w:i/>
                <w:sz w:val="16"/>
                <w:szCs w:val="16"/>
              </w:rPr>
              <w:t xml:space="preserve">Include for students who need examples </w:t>
            </w:r>
            <w:proofErr w:type="gramStart"/>
            <w:r w:rsidR="00D441FE">
              <w:rPr>
                <w:rFonts w:ascii="Arial Narrow" w:hAnsi="Arial Narrow"/>
                <w:i/>
                <w:sz w:val="16"/>
                <w:szCs w:val="16"/>
              </w:rPr>
              <w:t>of  conflict</w:t>
            </w:r>
            <w:proofErr w:type="gramEnd"/>
            <w:r w:rsidR="00D441FE">
              <w:rPr>
                <w:rFonts w:ascii="Arial Narrow" w:hAnsi="Arial Narrow"/>
                <w:i/>
                <w:sz w:val="16"/>
                <w:szCs w:val="16"/>
              </w:rPr>
              <w:t xml:space="preserve"> and change to assist in their learning.</w:t>
            </w:r>
          </w:p>
          <w:p w14:paraId="4287C3F1" w14:textId="77777777" w:rsidR="00987306" w:rsidRPr="001F65E6" w:rsidRDefault="00987306" w:rsidP="00C76E31">
            <w:pPr>
              <w:rPr>
                <w:rFonts w:ascii="Arial Narrow" w:hAnsi="Arial Narrow"/>
                <w:sz w:val="16"/>
                <w:szCs w:val="16"/>
              </w:rPr>
            </w:pPr>
          </w:p>
        </w:tc>
        <w:tc>
          <w:tcPr>
            <w:tcW w:w="2430" w:type="dxa"/>
          </w:tcPr>
          <w:p w14:paraId="502E07C1" w14:textId="77777777" w:rsidR="00987306" w:rsidRPr="009420A4" w:rsidRDefault="00987306" w:rsidP="00C76E3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441DDD3F" w14:textId="77777777" w:rsidTr="0078318C">
        <w:tc>
          <w:tcPr>
            <w:tcW w:w="10790" w:type="dxa"/>
          </w:tcPr>
          <w:p w14:paraId="033D0DD5" w14:textId="77777777" w:rsidR="00987306" w:rsidRPr="009420A4" w:rsidRDefault="00987306" w:rsidP="00C76E3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4F23BA57" w14:textId="77777777" w:rsidR="00987306" w:rsidRDefault="00987306" w:rsidP="00C76E31">
            <w:pPr>
              <w:rPr>
                <w:rFonts w:ascii="Arial Narrow" w:hAnsi="Arial Narrow"/>
                <w:sz w:val="18"/>
              </w:rPr>
            </w:pPr>
          </w:p>
          <w:p w14:paraId="333714B9" w14:textId="77777777" w:rsidR="00987306" w:rsidRDefault="00987306" w:rsidP="00C76E31">
            <w:pPr>
              <w:ind w:left="180"/>
              <w:rPr>
                <w:rFonts w:ascii="Arial Narrow" w:hAnsi="Arial Narrow"/>
                <w:sz w:val="18"/>
              </w:rPr>
            </w:pPr>
          </w:p>
        </w:tc>
      </w:tr>
      <w:tr w:rsidR="00987306" w14:paraId="18EFAA98" w14:textId="77777777" w:rsidTr="0078318C">
        <w:tc>
          <w:tcPr>
            <w:tcW w:w="10790" w:type="dxa"/>
          </w:tcPr>
          <w:p w14:paraId="333D40BB" w14:textId="6865A65E" w:rsidR="00987306" w:rsidRPr="0047794E" w:rsidRDefault="00987306" w:rsidP="00C76E31">
            <w:pPr>
              <w:rPr>
                <w:rFonts w:ascii="Arial Narrow" w:hAnsi="Arial Narrow"/>
                <w:b/>
                <w:sz w:val="18"/>
              </w:rPr>
            </w:pPr>
            <w:r w:rsidRPr="009420A4">
              <w:rPr>
                <w:rFonts w:ascii="Arial Narrow" w:hAnsi="Arial Narrow"/>
                <w:b/>
                <w:sz w:val="18"/>
              </w:rPr>
              <w:t>Notes:</w:t>
            </w:r>
            <w:r w:rsidR="00D441FE">
              <w:rPr>
                <w:rFonts w:ascii="Arial Narrow" w:hAnsi="Arial Narrow"/>
                <w:b/>
                <w:sz w:val="18"/>
              </w:rPr>
              <w:t xml:space="preserve"> conflict, change, society</w:t>
            </w:r>
          </w:p>
          <w:p w14:paraId="55D2BB47" w14:textId="77777777" w:rsidR="00987306" w:rsidRDefault="00987306" w:rsidP="00C76E31">
            <w:pPr>
              <w:rPr>
                <w:rFonts w:ascii="Arial Narrow" w:hAnsi="Arial Narrow"/>
                <w:sz w:val="18"/>
              </w:rPr>
            </w:pPr>
          </w:p>
        </w:tc>
      </w:tr>
    </w:tbl>
    <w:p w14:paraId="1EAC0B40"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3B6D85" w14:textId="77777777" w:rsidTr="00C76E31">
        <w:tc>
          <w:tcPr>
            <w:tcW w:w="2088" w:type="dxa"/>
            <w:shd w:val="clear" w:color="auto" w:fill="000000" w:themeFill="text1"/>
          </w:tcPr>
          <w:p w14:paraId="2AD5C740" w14:textId="77777777"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2682530E" w14:textId="77777777"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00794D1B" w14:textId="77777777" w:rsidTr="00C76E31">
        <w:tc>
          <w:tcPr>
            <w:tcW w:w="2088" w:type="dxa"/>
          </w:tcPr>
          <w:p w14:paraId="2B7B147F" w14:textId="77777777" w:rsidR="00987306" w:rsidRDefault="00987306" w:rsidP="00C76E31">
            <w:pPr>
              <w:rPr>
                <w:rFonts w:ascii="Arial Narrow" w:hAnsi="Arial Narrow"/>
              </w:rPr>
            </w:pPr>
            <w:r>
              <w:rPr>
                <w:rFonts w:ascii="Arial Narrow" w:hAnsi="Arial Narrow"/>
              </w:rPr>
              <w:t>Whole Group</w:t>
            </w:r>
          </w:p>
        </w:tc>
        <w:tc>
          <w:tcPr>
            <w:tcW w:w="8928" w:type="dxa"/>
          </w:tcPr>
          <w:p w14:paraId="5A46253B"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545CB0C"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5DE24247"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14:paraId="08977943" w14:textId="77777777" w:rsidTr="00C76E31">
        <w:tc>
          <w:tcPr>
            <w:tcW w:w="2088" w:type="dxa"/>
          </w:tcPr>
          <w:p w14:paraId="0CDFA20F" w14:textId="77777777" w:rsidR="00987306" w:rsidRDefault="00987306" w:rsidP="00C76E31">
            <w:pPr>
              <w:rPr>
                <w:rFonts w:ascii="Arial Narrow" w:hAnsi="Arial Narrow"/>
              </w:rPr>
            </w:pPr>
            <w:r>
              <w:rPr>
                <w:rFonts w:ascii="Arial Narrow" w:hAnsi="Arial Narrow"/>
              </w:rPr>
              <w:t>Guided Practice/Small group</w:t>
            </w:r>
          </w:p>
        </w:tc>
        <w:tc>
          <w:tcPr>
            <w:tcW w:w="8928" w:type="dxa"/>
          </w:tcPr>
          <w:p w14:paraId="7412B536"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7D1503">
              <w:rPr>
                <w:rFonts w:ascii="Arial Narrow" w:hAnsi="Arial Narrow"/>
                <w:b/>
                <w:sz w:val="18"/>
                <w:szCs w:val="18"/>
              </w:rPr>
              <w:t>-Cornell Notes</w:t>
            </w:r>
          </w:p>
          <w:p w14:paraId="0BE1FC05"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5B2E469A" w14:textId="77777777"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76871221" w14:textId="77777777"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5F0CD7BF" w14:textId="77777777" w:rsidR="00987306" w:rsidRPr="00003B26" w:rsidRDefault="00987306" w:rsidP="00C76E31">
            <w:pPr>
              <w:rPr>
                <w:rFonts w:ascii="Arial Narrow" w:hAnsi="Arial Narrow"/>
                <w:sz w:val="18"/>
                <w:szCs w:val="18"/>
              </w:rPr>
            </w:pPr>
            <w:r w:rsidRPr="0047794E">
              <w:rPr>
                <w:rFonts w:ascii="Arial Narrow" w:hAnsi="Arial Narrow"/>
                <w:sz w:val="18"/>
                <w:szCs w:val="18"/>
              </w:rPr>
              <w:t>-</w:t>
            </w:r>
            <w:r w:rsidRPr="007D1503">
              <w:rPr>
                <w:rFonts w:ascii="Arial Narrow" w:hAnsi="Arial Narrow"/>
                <w:b/>
                <w:sz w:val="18"/>
                <w:szCs w:val="18"/>
              </w:rPr>
              <w:t>Think/Pair/Share</w:t>
            </w:r>
            <w:r>
              <w:rPr>
                <w:rFonts w:ascii="Arial Narrow" w:hAnsi="Arial Narrow"/>
                <w:sz w:val="18"/>
                <w:szCs w:val="18"/>
              </w:rPr>
              <w:t xml:space="preserve">                                                 -Writing Conferences</w:t>
            </w:r>
          </w:p>
        </w:tc>
      </w:tr>
      <w:tr w:rsidR="00987306" w14:paraId="7E3FF193" w14:textId="77777777" w:rsidTr="00C76E31">
        <w:tc>
          <w:tcPr>
            <w:tcW w:w="2088" w:type="dxa"/>
          </w:tcPr>
          <w:p w14:paraId="63C7177F" w14:textId="77777777" w:rsidR="00987306" w:rsidRDefault="00987306" w:rsidP="00C76E31">
            <w:pPr>
              <w:rPr>
                <w:rFonts w:ascii="Arial Narrow" w:hAnsi="Arial Narrow"/>
              </w:rPr>
            </w:pPr>
            <w:r>
              <w:rPr>
                <w:rFonts w:ascii="Arial Narrow" w:hAnsi="Arial Narrow"/>
              </w:rPr>
              <w:t>Independent Practice</w:t>
            </w:r>
          </w:p>
        </w:tc>
        <w:tc>
          <w:tcPr>
            <w:tcW w:w="8928" w:type="dxa"/>
          </w:tcPr>
          <w:p w14:paraId="71EA915C"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5290A62"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326BF9E" w14:textId="77777777"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563D631E" w14:textId="77777777" w:rsidR="00987306" w:rsidRPr="0047794E" w:rsidRDefault="00987306" w:rsidP="00C76E31">
            <w:pPr>
              <w:rPr>
                <w:rFonts w:ascii="Arial Narrow" w:hAnsi="Arial Narrow"/>
                <w:sz w:val="18"/>
                <w:szCs w:val="18"/>
              </w:rPr>
            </w:pPr>
            <w:r>
              <w:rPr>
                <w:rFonts w:ascii="Arial Narrow" w:hAnsi="Arial Narrow"/>
                <w:sz w:val="18"/>
                <w:szCs w:val="18"/>
              </w:rPr>
              <w:lastRenderedPageBreak/>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14F6D856" w14:textId="77777777"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553BB71F" w14:textId="77777777" w:rsidR="00987306" w:rsidRDefault="00987306" w:rsidP="00987306">
      <w:pPr>
        <w:rPr>
          <w:rFonts w:ascii="Arial Narrow" w:hAnsi="Arial Narrow"/>
        </w:rPr>
      </w:pPr>
    </w:p>
    <w:p w14:paraId="16BBB1FE" w14:textId="77777777" w:rsidR="007D1503" w:rsidRDefault="007D1503" w:rsidP="007D1503">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7D1503" w14:paraId="432E0BB1" w14:textId="77777777" w:rsidTr="00E26054">
        <w:trPr>
          <w:cantSplit/>
        </w:trPr>
        <w:tc>
          <w:tcPr>
            <w:tcW w:w="6408" w:type="dxa"/>
          </w:tcPr>
          <w:p w14:paraId="39A80FC7" w14:textId="77777777" w:rsidR="007D1503" w:rsidRDefault="007D1503" w:rsidP="00E26054">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7F720919" w14:textId="77777777" w:rsidR="007D1503" w:rsidRDefault="007D1503" w:rsidP="00E26054">
            <w:pPr>
              <w:rPr>
                <w:rFonts w:ascii="Arial Narrow" w:hAnsi="Arial Narrow"/>
                <w:bCs/>
                <w:i/>
                <w:sz w:val="16"/>
                <w:szCs w:val="16"/>
              </w:rPr>
            </w:pPr>
          </w:p>
          <w:p w14:paraId="7FF354C3" w14:textId="77777777" w:rsidR="00017011" w:rsidRDefault="00017011" w:rsidP="00017011">
            <w:pPr>
              <w:pStyle w:val="Default"/>
              <w:rPr>
                <w:rFonts w:ascii="Calibri" w:hAnsi="Calibri"/>
                <w:b/>
                <w:sz w:val="22"/>
                <w:szCs w:val="22"/>
              </w:rPr>
            </w:pPr>
            <w:r w:rsidRPr="00017011">
              <w:rPr>
                <w:rFonts w:asciiTheme="minorHAnsi" w:eastAsiaTheme="minorEastAsia" w:hAnsiTheme="minorHAnsi" w:cstheme="minorBidi"/>
                <w:b/>
                <w:bCs/>
                <w:color w:val="FF0000"/>
                <w:sz w:val="22"/>
                <w:szCs w:val="22"/>
              </w:rPr>
              <w:t>SS7G7</w:t>
            </w:r>
            <w:r>
              <w:rPr>
                <w:rFonts w:asciiTheme="minorHAnsi" w:eastAsiaTheme="minorEastAsia" w:hAnsiTheme="minorHAnsi" w:cstheme="minorBidi"/>
                <w:b/>
                <w:bCs/>
                <w:sz w:val="22"/>
                <w:szCs w:val="22"/>
              </w:rPr>
              <w:t xml:space="preserve"> Explain the impact of location, climate, physical characteristics, Distribution of natural resources and population distribution on Southwest Asia (Middle East). </w:t>
            </w:r>
          </w:p>
          <w:p w14:paraId="4582DBAD" w14:textId="77777777" w:rsidR="00017011" w:rsidRDefault="00017011" w:rsidP="00017011">
            <w:pPr>
              <w:pStyle w:val="Default"/>
              <w:rPr>
                <w:rFonts w:ascii="Calibri" w:hAnsi="Calibri"/>
                <w:b/>
                <w:sz w:val="22"/>
                <w:szCs w:val="22"/>
              </w:rPr>
            </w:pPr>
            <w:r w:rsidRPr="00017011">
              <w:rPr>
                <w:rFonts w:asciiTheme="minorHAnsi" w:eastAsiaTheme="minorEastAsia" w:hAnsiTheme="minorHAnsi" w:cstheme="minorBidi"/>
                <w:b/>
                <w:bCs/>
                <w:color w:val="FF0000"/>
                <w:sz w:val="22"/>
                <w:szCs w:val="22"/>
              </w:rPr>
              <w:t xml:space="preserve">SS7G8 </w:t>
            </w:r>
            <w:r>
              <w:rPr>
                <w:rFonts w:asciiTheme="minorHAnsi" w:eastAsiaTheme="minorEastAsia" w:hAnsiTheme="minorHAnsi" w:cstheme="minorBidi"/>
                <w:b/>
                <w:bCs/>
                <w:sz w:val="22"/>
                <w:szCs w:val="22"/>
              </w:rPr>
              <w:t xml:space="preserve">Describe the diverse cultures of the people who live in Southwest Asia (Middle East). </w:t>
            </w:r>
          </w:p>
          <w:p w14:paraId="3507B806" w14:textId="77777777" w:rsidR="00017011" w:rsidRDefault="00017011" w:rsidP="00017011">
            <w:pPr>
              <w:pStyle w:val="Default"/>
              <w:rPr>
                <w:rFonts w:ascii="Calibri" w:hAnsi="Calibri"/>
                <w:sz w:val="22"/>
                <w:szCs w:val="22"/>
              </w:rPr>
            </w:pPr>
          </w:p>
          <w:p w14:paraId="54D4130B" w14:textId="1686BA6E" w:rsidR="007D1503" w:rsidRPr="003D7941" w:rsidRDefault="007D1503" w:rsidP="00017011">
            <w:pPr>
              <w:pStyle w:val="Default"/>
              <w:ind w:left="360"/>
              <w:rPr>
                <w:rFonts w:ascii="Arial Narrow" w:hAnsi="Arial Narrow"/>
                <w:b/>
                <w:bCs/>
                <w:sz w:val="18"/>
              </w:rPr>
            </w:pPr>
          </w:p>
        </w:tc>
        <w:tc>
          <w:tcPr>
            <w:tcW w:w="4500" w:type="dxa"/>
          </w:tcPr>
          <w:p w14:paraId="66EB7CB6" w14:textId="77777777" w:rsidR="007D1503" w:rsidRDefault="007D1503" w:rsidP="00E26054">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731C4BA6" w14:textId="77777777" w:rsidR="007D1503" w:rsidRDefault="007D1503" w:rsidP="00E26054">
            <w:pPr>
              <w:rPr>
                <w:rFonts w:ascii="Arial Narrow" w:hAnsi="Arial Narrow"/>
                <w:bCs/>
                <w:i/>
                <w:sz w:val="16"/>
                <w:szCs w:val="16"/>
              </w:rPr>
            </w:pPr>
          </w:p>
          <w:p w14:paraId="1F8F10F9" w14:textId="79D6F013" w:rsidR="007D1503" w:rsidRPr="00C42082" w:rsidRDefault="007D1503" w:rsidP="00E26054">
            <w:pPr>
              <w:rPr>
                <w:rFonts w:ascii="Arial Narrow" w:hAnsi="Arial Narrow"/>
                <w:b/>
                <w:bCs/>
              </w:rPr>
            </w:pPr>
            <w:r w:rsidRPr="00C42082">
              <w:rPr>
                <w:rFonts w:ascii="Arial Narrow" w:hAnsi="Arial Narrow"/>
                <w:b/>
                <w:bCs/>
              </w:rPr>
              <w:t xml:space="preserve">Tuesday/Wednesday </w:t>
            </w:r>
          </w:p>
          <w:p w14:paraId="4E8AE910" w14:textId="77777777" w:rsidR="007D1503" w:rsidRDefault="007D1503" w:rsidP="00E26054">
            <w:pPr>
              <w:rPr>
                <w:rFonts w:ascii="Arial Narrow" w:hAnsi="Arial Narrow"/>
                <w:b/>
                <w:bCs/>
                <w:sz w:val="18"/>
              </w:rPr>
            </w:pPr>
          </w:p>
          <w:p w14:paraId="421BE507" w14:textId="77777777" w:rsidR="007D1503" w:rsidRDefault="007D1503" w:rsidP="00E26054">
            <w:pPr>
              <w:rPr>
                <w:rFonts w:ascii="Arial Narrow" w:hAnsi="Arial Narrow"/>
                <w:b/>
                <w:bCs/>
                <w:sz w:val="18"/>
              </w:rPr>
            </w:pPr>
          </w:p>
        </w:tc>
      </w:tr>
      <w:tr w:rsidR="007D1503" w14:paraId="479A9624" w14:textId="77777777" w:rsidTr="00E26054">
        <w:trPr>
          <w:cantSplit/>
        </w:trPr>
        <w:tc>
          <w:tcPr>
            <w:tcW w:w="10908" w:type="dxa"/>
            <w:gridSpan w:val="2"/>
            <w:tcBorders>
              <w:bottom w:val="single" w:sz="4" w:space="0" w:color="auto"/>
            </w:tcBorders>
          </w:tcPr>
          <w:p w14:paraId="58837072" w14:textId="77777777" w:rsidR="007D1503" w:rsidRDefault="007D1503" w:rsidP="00E26054">
            <w:pPr>
              <w:rPr>
                <w:rFonts w:ascii="Arial Narrow" w:hAnsi="Arial Narrow"/>
                <w:bCs/>
                <w:i/>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3D19A14E" w14:textId="44A97C48" w:rsidR="00017011" w:rsidRDefault="00017011" w:rsidP="00017011">
            <w:pPr>
              <w:pStyle w:val="Default"/>
              <w:numPr>
                <w:ilvl w:val="0"/>
                <w:numId w:val="5"/>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Describe how the deserts and rivers of Southwest Asia (Middle East) have affected the population in terms of where people live, the type of work they do, and how they travel.(SS7G7)</w:t>
            </w:r>
          </w:p>
          <w:p w14:paraId="717EF4E3" w14:textId="77777777" w:rsidR="00017011" w:rsidRPr="00864409" w:rsidRDefault="00017011" w:rsidP="00E26054">
            <w:pPr>
              <w:rPr>
                <w:rFonts w:ascii="Arial Narrow" w:hAnsi="Arial Narrow"/>
                <w:b/>
                <w:bCs/>
                <w:sz w:val="16"/>
                <w:szCs w:val="16"/>
              </w:rPr>
            </w:pPr>
          </w:p>
          <w:p w14:paraId="227A6A51" w14:textId="735CA817" w:rsidR="00017011" w:rsidRDefault="00017011" w:rsidP="00017011">
            <w:pPr>
              <w:pStyle w:val="Default"/>
              <w:numPr>
                <w:ilvl w:val="0"/>
                <w:numId w:val="6"/>
              </w:numPr>
              <w:ind w:left="360"/>
              <w:rPr>
                <w:rFonts w:asciiTheme="minorHAnsi" w:eastAsiaTheme="minorEastAsia" w:hAnsiTheme="minorHAnsi" w:cstheme="minorBidi"/>
                <w:sz w:val="22"/>
                <w:szCs w:val="22"/>
              </w:rPr>
            </w:pPr>
            <w:r>
              <w:rPr>
                <w:rFonts w:asciiTheme="minorHAnsi" w:eastAsiaTheme="minorEastAsia" w:hAnsiTheme="minorHAnsi" w:cstheme="minorBidi"/>
                <w:sz w:val="22"/>
                <w:szCs w:val="22"/>
              </w:rPr>
              <w:t>Explain the differences between an ethnic group and a religious group. (SS7G8)</w:t>
            </w:r>
          </w:p>
          <w:p w14:paraId="4D4D7380" w14:textId="2F54D9AE" w:rsidR="00017011" w:rsidRDefault="00017011" w:rsidP="00017011">
            <w:pPr>
              <w:pStyle w:val="Default"/>
              <w:ind w:left="360"/>
              <w:rPr>
                <w:rFonts w:asciiTheme="minorHAnsi" w:eastAsiaTheme="minorEastAsia" w:hAnsiTheme="minorHAnsi" w:cstheme="minorBidi"/>
                <w:sz w:val="22"/>
                <w:szCs w:val="22"/>
              </w:rPr>
            </w:pPr>
          </w:p>
          <w:p w14:paraId="039D60E3" w14:textId="7A108974" w:rsidR="007D1503" w:rsidRPr="00951B1A" w:rsidRDefault="007D1503" w:rsidP="00DB7862">
            <w:pPr>
              <w:rPr>
                <w:rFonts w:ascii="Arial Narrow" w:hAnsi="Arial Narrow"/>
                <w:sz w:val="18"/>
              </w:rPr>
            </w:pPr>
          </w:p>
        </w:tc>
      </w:tr>
    </w:tbl>
    <w:p w14:paraId="107ECD54" w14:textId="77777777" w:rsidR="007D1503" w:rsidRDefault="007D1503" w:rsidP="007D1503"/>
    <w:p w14:paraId="1B657CEE" w14:textId="1F767807" w:rsidR="0059647E" w:rsidRDefault="0059647E" w:rsidP="007D1503">
      <w:r>
        <w:t xml:space="preserve"> </w:t>
      </w: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7D1503" w14:paraId="5C47555D" w14:textId="77777777" w:rsidTr="00E26054">
        <w:tc>
          <w:tcPr>
            <w:tcW w:w="648" w:type="dxa"/>
            <w:shd w:val="clear" w:color="auto" w:fill="000000"/>
          </w:tcPr>
          <w:p w14:paraId="6B97D8B8" w14:textId="77777777" w:rsidR="007D1503" w:rsidRPr="007C3E80" w:rsidRDefault="007D1503" w:rsidP="00E26054">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3B61F671" w14:textId="77777777" w:rsidR="007D1503" w:rsidRPr="007C3E80" w:rsidRDefault="007D1503" w:rsidP="00E26054">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38382099" w14:textId="77777777" w:rsidR="007D1503" w:rsidRPr="007C3E80" w:rsidRDefault="007D1503" w:rsidP="00E26054">
            <w:pPr>
              <w:jc w:val="center"/>
              <w:rPr>
                <w:rFonts w:ascii="Arial Narrow" w:hAnsi="Arial Narrow"/>
                <w:b/>
                <w:color w:val="FFFFFF"/>
                <w:sz w:val="20"/>
              </w:rPr>
            </w:pPr>
            <w:r w:rsidRPr="007C3E80">
              <w:rPr>
                <w:rFonts w:ascii="Arial Narrow" w:hAnsi="Arial Narrow"/>
                <w:b/>
                <w:color w:val="FFFFFF"/>
                <w:sz w:val="20"/>
              </w:rPr>
              <w:t>FORMATIVE ASSESSMENT</w:t>
            </w:r>
          </w:p>
        </w:tc>
      </w:tr>
      <w:tr w:rsidR="007D1503" w14:paraId="37517204" w14:textId="77777777" w:rsidTr="00E26054">
        <w:tc>
          <w:tcPr>
            <w:tcW w:w="648" w:type="dxa"/>
            <w:shd w:val="clear" w:color="auto" w:fill="000000"/>
          </w:tcPr>
          <w:p w14:paraId="37A2AB13" w14:textId="77777777" w:rsidR="007D1503" w:rsidRDefault="007D1503" w:rsidP="00E26054">
            <w:pPr>
              <w:jc w:val="center"/>
              <w:rPr>
                <w:rFonts w:ascii="Arial Narrow" w:hAnsi="Arial Narrow"/>
                <w:color w:val="FFFFFF"/>
                <w:sz w:val="20"/>
              </w:rPr>
            </w:pPr>
          </w:p>
        </w:tc>
        <w:tc>
          <w:tcPr>
            <w:tcW w:w="7830" w:type="dxa"/>
            <w:shd w:val="clear" w:color="auto" w:fill="000000"/>
          </w:tcPr>
          <w:p w14:paraId="7689CD05" w14:textId="77777777" w:rsidR="007D1503" w:rsidRDefault="007D1503" w:rsidP="00E26054">
            <w:pPr>
              <w:jc w:val="center"/>
              <w:rPr>
                <w:rFonts w:ascii="Arial Narrow" w:hAnsi="Arial Narrow"/>
                <w:color w:val="FFFFFF"/>
                <w:sz w:val="20"/>
              </w:rPr>
            </w:pPr>
          </w:p>
        </w:tc>
        <w:tc>
          <w:tcPr>
            <w:tcW w:w="2430" w:type="dxa"/>
            <w:shd w:val="clear" w:color="auto" w:fill="000000"/>
          </w:tcPr>
          <w:p w14:paraId="1F8B1FD8" w14:textId="77777777" w:rsidR="007D1503" w:rsidRPr="007C3E80" w:rsidRDefault="007D1503" w:rsidP="00E26054">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7D1503" w14:paraId="7B94E96B" w14:textId="77777777" w:rsidTr="00E26054">
        <w:tc>
          <w:tcPr>
            <w:tcW w:w="648" w:type="dxa"/>
            <w:vAlign w:val="center"/>
          </w:tcPr>
          <w:p w14:paraId="4A8FE768" w14:textId="77777777" w:rsidR="007D1503" w:rsidRDefault="007D1503" w:rsidP="00E26054">
            <w:pPr>
              <w:jc w:val="center"/>
              <w:rPr>
                <w:rFonts w:ascii="Arial Narrow" w:hAnsi="Arial Narrow"/>
                <w:sz w:val="18"/>
              </w:rPr>
            </w:pPr>
          </w:p>
          <w:p w14:paraId="0DAD6676" w14:textId="2F97A842" w:rsidR="007D1503" w:rsidRDefault="00D441FE" w:rsidP="00E26054">
            <w:pPr>
              <w:jc w:val="center"/>
              <w:rPr>
                <w:rFonts w:ascii="Arial Narrow" w:hAnsi="Arial Narrow"/>
                <w:sz w:val="18"/>
              </w:rPr>
            </w:pPr>
            <w:r>
              <w:rPr>
                <w:rFonts w:ascii="Arial Narrow" w:hAnsi="Arial Narrow"/>
                <w:sz w:val="18"/>
              </w:rPr>
              <w:t>15</w:t>
            </w:r>
            <w:r w:rsidR="007D1503">
              <w:rPr>
                <w:rFonts w:ascii="Arial Narrow" w:hAnsi="Arial Narrow"/>
                <w:sz w:val="18"/>
              </w:rPr>
              <w:t>min</w:t>
            </w:r>
          </w:p>
        </w:tc>
        <w:tc>
          <w:tcPr>
            <w:tcW w:w="7830" w:type="dxa"/>
          </w:tcPr>
          <w:p w14:paraId="50408300" w14:textId="77777777" w:rsidR="007D1503" w:rsidRDefault="007D1503" w:rsidP="00E26054">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31EF9DEA" w14:textId="77777777" w:rsidR="003D1A28" w:rsidRDefault="003D1A28" w:rsidP="00E26054">
            <w:pPr>
              <w:rPr>
                <w:rFonts w:ascii="Arial Narrow" w:hAnsi="Arial Narrow"/>
                <w:i/>
                <w:sz w:val="16"/>
                <w:szCs w:val="16"/>
              </w:rPr>
            </w:pPr>
          </w:p>
          <w:p w14:paraId="3782B8BE" w14:textId="77777777" w:rsidR="007D1503" w:rsidRPr="001B7156" w:rsidRDefault="007D1503" w:rsidP="001C31D7">
            <w:pPr>
              <w:rPr>
                <w:rFonts w:ascii="Arial Narrow" w:hAnsi="Arial Narrow"/>
                <w:sz w:val="16"/>
                <w:szCs w:val="16"/>
              </w:rPr>
            </w:pPr>
          </w:p>
        </w:tc>
        <w:tc>
          <w:tcPr>
            <w:tcW w:w="2430" w:type="dxa"/>
          </w:tcPr>
          <w:p w14:paraId="2CF62FCF" w14:textId="77777777" w:rsidR="007D1503" w:rsidRPr="00DC16BE" w:rsidRDefault="007D1503" w:rsidP="00E26054">
            <w:pPr>
              <w:rPr>
                <w:rFonts w:ascii="Arial Narrow" w:hAnsi="Arial Narrow"/>
                <w:b/>
                <w:sz w:val="18"/>
              </w:rPr>
            </w:pPr>
          </w:p>
        </w:tc>
      </w:tr>
      <w:tr w:rsidR="007D1503" w14:paraId="3227A23A" w14:textId="77777777" w:rsidTr="00E26054">
        <w:trPr>
          <w:trHeight w:val="784"/>
        </w:trPr>
        <w:tc>
          <w:tcPr>
            <w:tcW w:w="648" w:type="dxa"/>
            <w:vAlign w:val="center"/>
          </w:tcPr>
          <w:p w14:paraId="1ACBAA2E" w14:textId="09C04F5A" w:rsidR="007D1503" w:rsidRDefault="00D441FE" w:rsidP="00E26054">
            <w:pPr>
              <w:jc w:val="center"/>
              <w:rPr>
                <w:rFonts w:ascii="Arial Narrow" w:hAnsi="Arial Narrow"/>
                <w:sz w:val="18"/>
              </w:rPr>
            </w:pPr>
            <w:r>
              <w:rPr>
                <w:rFonts w:ascii="Arial Narrow" w:hAnsi="Arial Narrow"/>
                <w:sz w:val="18"/>
              </w:rPr>
              <w:t>15</w:t>
            </w:r>
            <w:r w:rsidR="007D1503">
              <w:rPr>
                <w:rFonts w:ascii="Arial Narrow" w:hAnsi="Arial Narrow"/>
                <w:sz w:val="18"/>
              </w:rPr>
              <w:t>min</w:t>
            </w:r>
          </w:p>
        </w:tc>
        <w:tc>
          <w:tcPr>
            <w:tcW w:w="7830" w:type="dxa"/>
          </w:tcPr>
          <w:p w14:paraId="18269E5A" w14:textId="49AADA76" w:rsidR="007D1503" w:rsidRPr="00D441FE" w:rsidRDefault="007D1503" w:rsidP="001C31D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 xml:space="preserve">How will student interest be sparked?  Is there prior knowledge that should be tapped?  Is there </w:t>
            </w:r>
          </w:p>
        </w:tc>
        <w:tc>
          <w:tcPr>
            <w:tcW w:w="2430" w:type="dxa"/>
          </w:tcPr>
          <w:p w14:paraId="1C959952" w14:textId="77777777" w:rsidR="007D1503" w:rsidRPr="00DC16BE" w:rsidRDefault="007D1503" w:rsidP="00E26054">
            <w:pPr>
              <w:rPr>
                <w:rFonts w:ascii="Arial Narrow" w:hAnsi="Arial Narrow"/>
                <w:b/>
                <w:sz w:val="18"/>
              </w:rPr>
            </w:pPr>
          </w:p>
        </w:tc>
      </w:tr>
      <w:tr w:rsidR="007D1503" w14:paraId="46B5F908" w14:textId="77777777" w:rsidTr="00E26054">
        <w:trPr>
          <w:trHeight w:val="577"/>
        </w:trPr>
        <w:tc>
          <w:tcPr>
            <w:tcW w:w="648" w:type="dxa"/>
            <w:vAlign w:val="center"/>
          </w:tcPr>
          <w:p w14:paraId="358750D4" w14:textId="2CDA1254" w:rsidR="007D1503" w:rsidRDefault="0011469B" w:rsidP="00E26054">
            <w:pPr>
              <w:jc w:val="center"/>
              <w:rPr>
                <w:rFonts w:ascii="Arial Narrow" w:hAnsi="Arial Narrow"/>
                <w:sz w:val="18"/>
              </w:rPr>
            </w:pPr>
            <w:r>
              <w:rPr>
                <w:rFonts w:ascii="Arial Narrow" w:hAnsi="Arial Narrow"/>
                <w:sz w:val="18"/>
              </w:rPr>
              <w:t>20</w:t>
            </w:r>
            <w:r w:rsidR="007D1503">
              <w:rPr>
                <w:rFonts w:ascii="Arial Narrow" w:hAnsi="Arial Narrow"/>
                <w:sz w:val="18"/>
              </w:rPr>
              <w:t>min</w:t>
            </w:r>
          </w:p>
        </w:tc>
        <w:tc>
          <w:tcPr>
            <w:tcW w:w="7830" w:type="dxa"/>
          </w:tcPr>
          <w:p w14:paraId="144D8B52" w14:textId="2A832683" w:rsidR="001C31D7" w:rsidRPr="00651F9C" w:rsidRDefault="007D1503" w:rsidP="001C31D7">
            <w:pPr>
              <w:rPr>
                <w:rFonts w:ascii="Arial Narrow" w:hAnsi="Arial Narrow"/>
                <w:sz w:val="22"/>
                <w:szCs w:val="22"/>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w:t>
            </w:r>
          </w:p>
          <w:p w14:paraId="37C2F21E" w14:textId="354F67E6" w:rsidR="007D1503" w:rsidRPr="00651F9C" w:rsidRDefault="00807F6B" w:rsidP="00D441FE">
            <w:pPr>
              <w:rPr>
                <w:rFonts w:ascii="Arial Narrow" w:hAnsi="Arial Narrow"/>
                <w:sz w:val="22"/>
                <w:szCs w:val="22"/>
              </w:rPr>
            </w:pPr>
            <w:r>
              <w:rPr>
                <w:rFonts w:ascii="Arial Narrow" w:hAnsi="Arial Narrow"/>
                <w:sz w:val="22"/>
                <w:szCs w:val="22"/>
              </w:rPr>
              <w:t>Discovery Learning Education Video</w:t>
            </w:r>
          </w:p>
        </w:tc>
        <w:tc>
          <w:tcPr>
            <w:tcW w:w="2430" w:type="dxa"/>
          </w:tcPr>
          <w:p w14:paraId="4CCF45CF" w14:textId="77777777" w:rsidR="007D1503" w:rsidRDefault="007D1503" w:rsidP="00E26054">
            <w:pPr>
              <w:rPr>
                <w:rFonts w:ascii="Arial Narrow" w:hAnsi="Arial Narrow"/>
                <w:b/>
                <w:sz w:val="18"/>
              </w:rPr>
            </w:pPr>
          </w:p>
        </w:tc>
      </w:tr>
      <w:tr w:rsidR="007D1503" w14:paraId="10CDE30A" w14:textId="77777777" w:rsidTr="00E26054">
        <w:tc>
          <w:tcPr>
            <w:tcW w:w="648" w:type="dxa"/>
            <w:vAlign w:val="center"/>
          </w:tcPr>
          <w:p w14:paraId="4E1F71C9" w14:textId="5CB1524B" w:rsidR="007D1503" w:rsidRDefault="0011469B" w:rsidP="00E26054">
            <w:pPr>
              <w:jc w:val="center"/>
              <w:rPr>
                <w:rFonts w:ascii="Arial Narrow" w:hAnsi="Arial Narrow"/>
                <w:sz w:val="18"/>
              </w:rPr>
            </w:pPr>
            <w:r>
              <w:rPr>
                <w:rFonts w:ascii="Arial Narrow" w:hAnsi="Arial Narrow"/>
                <w:sz w:val="18"/>
              </w:rPr>
              <w:t>20</w:t>
            </w:r>
            <w:r w:rsidR="007D1503">
              <w:rPr>
                <w:rFonts w:ascii="Arial Narrow" w:hAnsi="Arial Narrow"/>
                <w:sz w:val="18"/>
              </w:rPr>
              <w:t xml:space="preserve"> min</w:t>
            </w:r>
          </w:p>
        </w:tc>
        <w:tc>
          <w:tcPr>
            <w:tcW w:w="7830" w:type="dxa"/>
          </w:tcPr>
          <w:p w14:paraId="19AF0102" w14:textId="2F14651F" w:rsidR="007D1503" w:rsidRDefault="007D1503" w:rsidP="003D1A28">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p>
          <w:p w14:paraId="37465421" w14:textId="1D8369CF" w:rsidR="0011469B" w:rsidRPr="001F65E6" w:rsidRDefault="00807F6B" w:rsidP="003D1A28">
            <w:pPr>
              <w:rPr>
                <w:rFonts w:ascii="Arial Narrow" w:hAnsi="Arial Narrow"/>
                <w:sz w:val="16"/>
                <w:szCs w:val="16"/>
              </w:rPr>
            </w:pPr>
            <w:r>
              <w:rPr>
                <w:rFonts w:ascii="Arial Narrow" w:hAnsi="Arial Narrow"/>
                <w:sz w:val="16"/>
                <w:szCs w:val="16"/>
              </w:rPr>
              <w:t>Culture Foldable: In class practice</w:t>
            </w:r>
          </w:p>
        </w:tc>
        <w:tc>
          <w:tcPr>
            <w:tcW w:w="2430" w:type="dxa"/>
          </w:tcPr>
          <w:p w14:paraId="20164125" w14:textId="77777777" w:rsidR="007D1503" w:rsidRDefault="007D1503" w:rsidP="00E26054">
            <w:pPr>
              <w:rPr>
                <w:rFonts w:ascii="Arial Narrow" w:hAnsi="Arial Narrow"/>
                <w:b/>
                <w:sz w:val="18"/>
              </w:rPr>
            </w:pPr>
          </w:p>
        </w:tc>
      </w:tr>
      <w:tr w:rsidR="007D1503" w14:paraId="446C809C" w14:textId="77777777" w:rsidTr="00E26054">
        <w:tc>
          <w:tcPr>
            <w:tcW w:w="648" w:type="dxa"/>
            <w:vAlign w:val="center"/>
          </w:tcPr>
          <w:p w14:paraId="458BABC2" w14:textId="77777777" w:rsidR="007D1503" w:rsidRDefault="007D1503" w:rsidP="00E26054">
            <w:pPr>
              <w:jc w:val="center"/>
              <w:rPr>
                <w:rFonts w:ascii="Arial Narrow" w:hAnsi="Arial Narrow"/>
                <w:sz w:val="18"/>
              </w:rPr>
            </w:pPr>
            <w:r>
              <w:rPr>
                <w:rFonts w:ascii="Arial Narrow" w:hAnsi="Arial Narrow"/>
                <w:sz w:val="18"/>
              </w:rPr>
              <w:t xml:space="preserve"> min</w:t>
            </w:r>
          </w:p>
        </w:tc>
        <w:tc>
          <w:tcPr>
            <w:tcW w:w="7830" w:type="dxa"/>
          </w:tcPr>
          <w:p w14:paraId="1A490300" w14:textId="77777777" w:rsidR="007D1503" w:rsidRPr="005820B2" w:rsidRDefault="007D1503" w:rsidP="005820B2">
            <w:pPr>
              <w:pStyle w:val="ListParagraph"/>
              <w:numPr>
                <w:ilvl w:val="0"/>
                <w:numId w:val="1"/>
              </w:numPr>
              <w:rPr>
                <w:rFonts w:ascii="Arial Narrow" w:hAnsi="Arial Narrow"/>
                <w:sz w:val="18"/>
              </w:rPr>
            </w:pPr>
            <w:r w:rsidRPr="005820B2">
              <w:rPr>
                <w:rFonts w:ascii="Arial Narrow" w:hAnsi="Arial Narrow"/>
                <w:b/>
                <w:sz w:val="18"/>
              </w:rPr>
              <w:t>Independent Practice</w:t>
            </w:r>
            <w:r w:rsidRPr="005820B2">
              <w:rPr>
                <w:rFonts w:ascii="Arial Narrow" w:hAnsi="Arial Narrow"/>
                <w:sz w:val="18"/>
              </w:rPr>
              <w:t xml:space="preserve">: </w:t>
            </w:r>
            <w:r w:rsidRPr="005820B2">
              <w:rPr>
                <w:rFonts w:ascii="Arial Narrow" w:hAnsi="Arial Narrow"/>
                <w:i/>
                <w:sz w:val="16"/>
                <w:szCs w:val="16"/>
              </w:rPr>
              <w:t>(individual practice, discussion, writing process.)</w:t>
            </w:r>
            <w:r w:rsidRPr="005820B2">
              <w:rPr>
                <w:rFonts w:ascii="Arial Narrow" w:hAnsi="Arial Narrow"/>
                <w:sz w:val="18"/>
              </w:rPr>
              <w:t xml:space="preserve"> </w:t>
            </w:r>
          </w:p>
          <w:p w14:paraId="1C70529C" w14:textId="557EF799" w:rsidR="007D1503" w:rsidRPr="001F65E6" w:rsidRDefault="00807F6B" w:rsidP="001C31D7">
            <w:pPr>
              <w:ind w:left="360"/>
              <w:rPr>
                <w:rFonts w:ascii="Arial Narrow" w:hAnsi="Arial Narrow"/>
                <w:sz w:val="16"/>
                <w:szCs w:val="16"/>
              </w:rPr>
            </w:pPr>
            <w:r>
              <w:rPr>
                <w:rFonts w:ascii="Arial Narrow" w:hAnsi="Arial Narrow"/>
                <w:sz w:val="16"/>
                <w:szCs w:val="16"/>
              </w:rPr>
              <w:t>Essay  &amp; Venn Diagram practice</w:t>
            </w:r>
          </w:p>
        </w:tc>
        <w:tc>
          <w:tcPr>
            <w:tcW w:w="2430" w:type="dxa"/>
          </w:tcPr>
          <w:p w14:paraId="1C1DF5D4" w14:textId="77777777" w:rsidR="007D1503" w:rsidRDefault="007D1503" w:rsidP="00E26054">
            <w:pPr>
              <w:rPr>
                <w:rFonts w:ascii="Arial Narrow" w:hAnsi="Arial Narrow"/>
                <w:b/>
                <w:sz w:val="18"/>
              </w:rPr>
            </w:pPr>
          </w:p>
        </w:tc>
      </w:tr>
      <w:tr w:rsidR="007D1503" w14:paraId="304A943A" w14:textId="77777777" w:rsidTr="00E26054">
        <w:tc>
          <w:tcPr>
            <w:tcW w:w="648" w:type="dxa"/>
            <w:vAlign w:val="center"/>
          </w:tcPr>
          <w:p w14:paraId="118EBC2A" w14:textId="77777777" w:rsidR="007D1503" w:rsidRDefault="007D1503" w:rsidP="00E26054">
            <w:pPr>
              <w:jc w:val="center"/>
              <w:rPr>
                <w:rFonts w:ascii="Arial Narrow" w:hAnsi="Arial Narrow"/>
                <w:sz w:val="18"/>
              </w:rPr>
            </w:pPr>
            <w:r>
              <w:rPr>
                <w:rFonts w:ascii="Arial Narrow" w:hAnsi="Arial Narrow"/>
                <w:sz w:val="18"/>
              </w:rPr>
              <w:t xml:space="preserve"> min</w:t>
            </w:r>
          </w:p>
        </w:tc>
        <w:tc>
          <w:tcPr>
            <w:tcW w:w="7830" w:type="dxa"/>
          </w:tcPr>
          <w:p w14:paraId="2BD5426B" w14:textId="77777777" w:rsidR="007D1503" w:rsidRPr="00864409" w:rsidRDefault="007D1503" w:rsidP="00E26054">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56351C9E" w14:textId="77777777" w:rsidR="007D1503" w:rsidRPr="001F65E6" w:rsidRDefault="007D1503" w:rsidP="001C31D7">
            <w:pPr>
              <w:ind w:left="360"/>
              <w:rPr>
                <w:rFonts w:ascii="Arial Narrow" w:hAnsi="Arial Narrow"/>
                <w:sz w:val="16"/>
                <w:szCs w:val="16"/>
              </w:rPr>
            </w:pPr>
          </w:p>
        </w:tc>
        <w:tc>
          <w:tcPr>
            <w:tcW w:w="2430" w:type="dxa"/>
          </w:tcPr>
          <w:p w14:paraId="4E97CAC4" w14:textId="77777777" w:rsidR="007D1503" w:rsidRPr="00864409" w:rsidRDefault="007D1503" w:rsidP="00E26054">
            <w:pPr>
              <w:rPr>
                <w:rFonts w:ascii="Arial Narrow" w:hAnsi="Arial Narrow"/>
                <w:b/>
                <w:sz w:val="18"/>
              </w:rPr>
            </w:pPr>
          </w:p>
        </w:tc>
      </w:tr>
      <w:tr w:rsidR="007D1503" w14:paraId="4C69C9B4" w14:textId="77777777" w:rsidTr="00E26054">
        <w:tc>
          <w:tcPr>
            <w:tcW w:w="648" w:type="dxa"/>
            <w:vAlign w:val="center"/>
          </w:tcPr>
          <w:p w14:paraId="38253270" w14:textId="77777777" w:rsidR="007D1503" w:rsidRDefault="007D1503" w:rsidP="00E26054">
            <w:pPr>
              <w:jc w:val="center"/>
              <w:rPr>
                <w:rFonts w:ascii="Arial Narrow" w:hAnsi="Arial Narrow"/>
                <w:sz w:val="18"/>
              </w:rPr>
            </w:pPr>
            <w:r>
              <w:rPr>
                <w:rFonts w:ascii="Arial Narrow" w:hAnsi="Arial Narrow"/>
                <w:sz w:val="18"/>
              </w:rPr>
              <w:t xml:space="preserve"> min</w:t>
            </w:r>
          </w:p>
        </w:tc>
        <w:tc>
          <w:tcPr>
            <w:tcW w:w="7830" w:type="dxa"/>
          </w:tcPr>
          <w:p w14:paraId="32B3585D" w14:textId="560A9471" w:rsidR="007D1503" w:rsidRPr="001F65E6" w:rsidRDefault="007D1503" w:rsidP="001C31D7">
            <w:pPr>
              <w:rPr>
                <w:rFonts w:ascii="Arial Narrow" w:hAnsi="Arial Narrow"/>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r w:rsidR="0067123E">
              <w:rPr>
                <w:rFonts w:ascii="Arial Narrow" w:hAnsi="Arial Narrow"/>
                <w:i/>
                <w:sz w:val="16"/>
                <w:szCs w:val="16"/>
              </w:rPr>
              <w:t xml:space="preserve"> </w:t>
            </w:r>
          </w:p>
        </w:tc>
        <w:tc>
          <w:tcPr>
            <w:tcW w:w="2430" w:type="dxa"/>
          </w:tcPr>
          <w:p w14:paraId="2551C11A" w14:textId="77777777" w:rsidR="007D1503" w:rsidRPr="00864409" w:rsidRDefault="007D1503" w:rsidP="00E26054">
            <w:pPr>
              <w:rPr>
                <w:rFonts w:ascii="Arial Narrow" w:hAnsi="Arial Narrow"/>
                <w:b/>
                <w:sz w:val="18"/>
              </w:rPr>
            </w:pPr>
          </w:p>
        </w:tc>
      </w:tr>
      <w:tr w:rsidR="007D1503" w14:paraId="06F7B513" w14:textId="77777777" w:rsidTr="00E26054">
        <w:tc>
          <w:tcPr>
            <w:tcW w:w="648" w:type="dxa"/>
            <w:vAlign w:val="center"/>
          </w:tcPr>
          <w:p w14:paraId="116BCE44" w14:textId="77777777" w:rsidR="007D1503" w:rsidRDefault="007D1503" w:rsidP="00E26054">
            <w:pPr>
              <w:jc w:val="center"/>
              <w:rPr>
                <w:rFonts w:ascii="Arial Narrow" w:hAnsi="Arial Narrow"/>
                <w:sz w:val="18"/>
              </w:rPr>
            </w:pPr>
          </w:p>
        </w:tc>
        <w:tc>
          <w:tcPr>
            <w:tcW w:w="7830" w:type="dxa"/>
          </w:tcPr>
          <w:p w14:paraId="6FD4D24E" w14:textId="77777777" w:rsidR="007D1503" w:rsidRPr="009420A4" w:rsidRDefault="007D1503" w:rsidP="00E26054">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5294DEBD" w14:textId="77777777" w:rsidR="007D1503" w:rsidRPr="001F65E6" w:rsidRDefault="007D1503" w:rsidP="00E26054">
            <w:pPr>
              <w:ind w:left="360"/>
              <w:rPr>
                <w:rFonts w:ascii="Arial Narrow" w:hAnsi="Arial Narrow"/>
                <w:sz w:val="16"/>
                <w:szCs w:val="16"/>
              </w:rPr>
            </w:pPr>
          </w:p>
          <w:p w14:paraId="3431E1C9" w14:textId="77777777" w:rsidR="007D1503" w:rsidRPr="001F65E6" w:rsidRDefault="007D1503" w:rsidP="00E26054">
            <w:pPr>
              <w:rPr>
                <w:rFonts w:ascii="Arial Narrow" w:hAnsi="Arial Narrow"/>
                <w:sz w:val="16"/>
                <w:szCs w:val="16"/>
              </w:rPr>
            </w:pPr>
          </w:p>
        </w:tc>
        <w:tc>
          <w:tcPr>
            <w:tcW w:w="2430" w:type="dxa"/>
          </w:tcPr>
          <w:p w14:paraId="78AFAFC9" w14:textId="77777777" w:rsidR="007D1503" w:rsidRPr="009420A4" w:rsidRDefault="007D1503" w:rsidP="00E26054">
            <w:pPr>
              <w:rPr>
                <w:rFonts w:ascii="Arial Narrow" w:hAnsi="Arial Narrow"/>
                <w:b/>
                <w:sz w:val="18"/>
              </w:rPr>
            </w:pPr>
          </w:p>
        </w:tc>
      </w:tr>
    </w:tbl>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4"/>
      </w:tblGrid>
      <w:tr w:rsidR="007D1503" w14:paraId="340E0675" w14:textId="77777777" w:rsidTr="001C31D7">
        <w:trPr>
          <w:trHeight w:val="597"/>
        </w:trPr>
        <w:tc>
          <w:tcPr>
            <w:tcW w:w="10924" w:type="dxa"/>
          </w:tcPr>
          <w:p w14:paraId="67EA418A" w14:textId="77777777" w:rsidR="007D1503" w:rsidRPr="009420A4" w:rsidRDefault="007D1503" w:rsidP="00E26054">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0E12859" w14:textId="03E76BD8" w:rsidR="007D1503" w:rsidRDefault="00B242D1" w:rsidP="00E26054">
            <w:pPr>
              <w:rPr>
                <w:rFonts w:ascii="Arial Narrow" w:hAnsi="Arial Narrow"/>
                <w:sz w:val="18"/>
              </w:rPr>
            </w:pPr>
            <w:r>
              <w:rPr>
                <w:rFonts w:ascii="Arial Narrow" w:hAnsi="Arial Narrow"/>
                <w:sz w:val="18"/>
              </w:rPr>
              <w:t>Projector</w:t>
            </w:r>
          </w:p>
          <w:p w14:paraId="78D5904E" w14:textId="77777777" w:rsidR="007D1503" w:rsidRDefault="007D1503" w:rsidP="00E26054">
            <w:pPr>
              <w:ind w:left="180"/>
              <w:rPr>
                <w:rFonts w:ascii="Arial Narrow" w:hAnsi="Arial Narrow"/>
                <w:sz w:val="18"/>
              </w:rPr>
            </w:pPr>
          </w:p>
        </w:tc>
      </w:tr>
      <w:tr w:rsidR="007D1503" w14:paraId="15B6A219" w14:textId="77777777" w:rsidTr="001C31D7">
        <w:trPr>
          <w:trHeight w:val="393"/>
        </w:trPr>
        <w:tc>
          <w:tcPr>
            <w:tcW w:w="10924" w:type="dxa"/>
          </w:tcPr>
          <w:p w14:paraId="191A95BE" w14:textId="021F7525" w:rsidR="007D1503" w:rsidRPr="0047794E" w:rsidRDefault="007D1503" w:rsidP="00E26054">
            <w:pPr>
              <w:rPr>
                <w:rFonts w:ascii="Arial Narrow" w:hAnsi="Arial Narrow"/>
                <w:b/>
                <w:sz w:val="18"/>
              </w:rPr>
            </w:pPr>
            <w:r w:rsidRPr="009420A4">
              <w:rPr>
                <w:rFonts w:ascii="Arial Narrow" w:hAnsi="Arial Narrow"/>
                <w:b/>
                <w:sz w:val="18"/>
              </w:rPr>
              <w:t>Notes:</w:t>
            </w:r>
            <w:r w:rsidR="00C27396">
              <w:rPr>
                <w:rFonts w:ascii="Arial Narrow" w:hAnsi="Arial Narrow"/>
                <w:b/>
                <w:sz w:val="18"/>
              </w:rPr>
              <w:t xml:space="preserve"> </w:t>
            </w:r>
          </w:p>
          <w:p w14:paraId="2BEF4855" w14:textId="126085CE" w:rsidR="007D1503" w:rsidRPr="001A08BE" w:rsidRDefault="007D1503" w:rsidP="001C31D7">
            <w:pPr>
              <w:rPr>
                <w:rFonts w:ascii="Arial Narrow" w:hAnsi="Arial Narrow"/>
                <w:b/>
                <w:sz w:val="18"/>
              </w:rPr>
            </w:pPr>
          </w:p>
        </w:tc>
      </w:tr>
    </w:tbl>
    <w:p w14:paraId="1A755BEC" w14:textId="77777777" w:rsidR="007D1503" w:rsidRDefault="007D1503" w:rsidP="007D1503">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7D1503" w14:paraId="7040ABF5" w14:textId="77777777" w:rsidTr="00E26054">
        <w:tc>
          <w:tcPr>
            <w:tcW w:w="2088" w:type="dxa"/>
            <w:shd w:val="clear" w:color="auto" w:fill="000000" w:themeFill="text1"/>
          </w:tcPr>
          <w:p w14:paraId="2354211D" w14:textId="77777777" w:rsidR="007D1503" w:rsidRPr="00003B26" w:rsidRDefault="007D1503" w:rsidP="00E26054">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6D8707BC" w14:textId="77777777" w:rsidR="007D1503" w:rsidRPr="00003B26" w:rsidRDefault="007D1503" w:rsidP="00E26054">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7D1503" w14:paraId="73B7285F" w14:textId="77777777" w:rsidTr="00E26054">
        <w:tc>
          <w:tcPr>
            <w:tcW w:w="2088" w:type="dxa"/>
          </w:tcPr>
          <w:p w14:paraId="7C11CF29" w14:textId="77777777" w:rsidR="007D1503" w:rsidRDefault="007D1503" w:rsidP="00E26054">
            <w:pPr>
              <w:rPr>
                <w:rFonts w:ascii="Arial Narrow" w:hAnsi="Arial Narrow"/>
              </w:rPr>
            </w:pPr>
            <w:r>
              <w:rPr>
                <w:rFonts w:ascii="Arial Narrow" w:hAnsi="Arial Narrow"/>
              </w:rPr>
              <w:t>Whole Group</w:t>
            </w:r>
          </w:p>
        </w:tc>
        <w:tc>
          <w:tcPr>
            <w:tcW w:w="8928" w:type="dxa"/>
          </w:tcPr>
          <w:p w14:paraId="52454D28"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47ADDBB6"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73D2A955"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7D1503" w14:paraId="279A34BB" w14:textId="77777777" w:rsidTr="00E26054">
        <w:tc>
          <w:tcPr>
            <w:tcW w:w="2088" w:type="dxa"/>
          </w:tcPr>
          <w:p w14:paraId="5494C683" w14:textId="77777777" w:rsidR="007D1503" w:rsidRDefault="007D1503" w:rsidP="00E26054">
            <w:pPr>
              <w:rPr>
                <w:rFonts w:ascii="Arial Narrow" w:hAnsi="Arial Narrow"/>
              </w:rPr>
            </w:pPr>
            <w:r>
              <w:rPr>
                <w:rFonts w:ascii="Arial Narrow" w:hAnsi="Arial Narrow"/>
              </w:rPr>
              <w:t>Guided Practice/Small group</w:t>
            </w:r>
          </w:p>
        </w:tc>
        <w:tc>
          <w:tcPr>
            <w:tcW w:w="8928" w:type="dxa"/>
          </w:tcPr>
          <w:p w14:paraId="6A906F1F"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7D1503">
              <w:rPr>
                <w:rFonts w:ascii="Arial Narrow" w:hAnsi="Arial Narrow"/>
                <w:b/>
                <w:sz w:val="18"/>
                <w:szCs w:val="18"/>
              </w:rPr>
              <w:t>-Cornell Notes</w:t>
            </w:r>
          </w:p>
          <w:p w14:paraId="4203E8CE"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B06F9EF" w14:textId="77777777" w:rsidR="007D1503" w:rsidRDefault="007D1503" w:rsidP="00E26054">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45AF0A29" w14:textId="77777777" w:rsidR="007D1503" w:rsidRPr="0047794E" w:rsidRDefault="007D1503" w:rsidP="00E26054">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6725938B" w14:textId="77777777" w:rsidR="007D1503" w:rsidRPr="00003B26" w:rsidRDefault="007D1503" w:rsidP="00E26054">
            <w:pPr>
              <w:rPr>
                <w:rFonts w:ascii="Arial Narrow" w:hAnsi="Arial Narrow"/>
                <w:sz w:val="18"/>
                <w:szCs w:val="18"/>
              </w:rPr>
            </w:pPr>
            <w:r w:rsidRPr="0047794E">
              <w:rPr>
                <w:rFonts w:ascii="Arial Narrow" w:hAnsi="Arial Narrow"/>
                <w:sz w:val="18"/>
                <w:szCs w:val="18"/>
              </w:rPr>
              <w:t>-</w:t>
            </w:r>
            <w:r w:rsidRPr="007D1503">
              <w:rPr>
                <w:rFonts w:ascii="Arial Narrow" w:hAnsi="Arial Narrow"/>
                <w:b/>
                <w:sz w:val="18"/>
                <w:szCs w:val="18"/>
              </w:rPr>
              <w:t>Think/Pair/Share</w:t>
            </w:r>
            <w:r>
              <w:rPr>
                <w:rFonts w:ascii="Arial Narrow" w:hAnsi="Arial Narrow"/>
                <w:sz w:val="18"/>
                <w:szCs w:val="18"/>
              </w:rPr>
              <w:t xml:space="preserve">                                                 -Writing Conferences</w:t>
            </w:r>
          </w:p>
        </w:tc>
      </w:tr>
      <w:tr w:rsidR="007D1503" w14:paraId="738ABA63" w14:textId="77777777" w:rsidTr="00E26054">
        <w:tc>
          <w:tcPr>
            <w:tcW w:w="2088" w:type="dxa"/>
          </w:tcPr>
          <w:p w14:paraId="61E5BFBA" w14:textId="77777777" w:rsidR="007D1503" w:rsidRDefault="007D1503" w:rsidP="00E26054">
            <w:pPr>
              <w:rPr>
                <w:rFonts w:ascii="Arial Narrow" w:hAnsi="Arial Narrow"/>
              </w:rPr>
            </w:pPr>
            <w:r>
              <w:rPr>
                <w:rFonts w:ascii="Arial Narrow" w:hAnsi="Arial Narrow"/>
              </w:rPr>
              <w:lastRenderedPageBreak/>
              <w:t>Independent Practice</w:t>
            </w:r>
          </w:p>
        </w:tc>
        <w:tc>
          <w:tcPr>
            <w:tcW w:w="8928" w:type="dxa"/>
          </w:tcPr>
          <w:p w14:paraId="45F91B96"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0A41B3E"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2B5D385" w14:textId="77777777" w:rsidR="007D1503" w:rsidRDefault="007D1503" w:rsidP="00E26054">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4805F6D" w14:textId="77777777" w:rsidR="007D1503" w:rsidRPr="0047794E" w:rsidRDefault="007D1503" w:rsidP="00E26054">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4BD989DD" w14:textId="77777777" w:rsidR="007D1503" w:rsidRDefault="007D1503" w:rsidP="00E26054">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2C1D5B0E" w14:textId="77777777" w:rsidR="007D1503" w:rsidRPr="00E12BEE" w:rsidRDefault="007D1503" w:rsidP="007D1503">
      <w:pPr>
        <w:rPr>
          <w:rFonts w:ascii="Arial Narrow" w:hAnsi="Arial Narrow"/>
        </w:rPr>
      </w:pPr>
    </w:p>
    <w:p w14:paraId="4A68091B" w14:textId="77777777" w:rsidR="007D1503" w:rsidRDefault="007D1503" w:rsidP="007D1503">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7D1503" w14:paraId="56897A8E" w14:textId="77777777" w:rsidTr="00E26054">
        <w:trPr>
          <w:cantSplit/>
        </w:trPr>
        <w:tc>
          <w:tcPr>
            <w:tcW w:w="6408" w:type="dxa"/>
          </w:tcPr>
          <w:p w14:paraId="14322CF9" w14:textId="77777777" w:rsidR="007D1503" w:rsidRDefault="007D1503" w:rsidP="00E26054">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1687C835" w14:textId="77777777" w:rsidR="00017011" w:rsidRDefault="00017011" w:rsidP="00017011">
            <w:pPr>
              <w:pStyle w:val="Default"/>
              <w:rPr>
                <w:rFonts w:ascii="Calibri" w:hAnsi="Calibri"/>
                <w:b/>
                <w:sz w:val="22"/>
                <w:szCs w:val="22"/>
              </w:rPr>
            </w:pPr>
            <w:r>
              <w:rPr>
                <w:rFonts w:asciiTheme="minorHAnsi" w:eastAsiaTheme="minorEastAsia" w:hAnsiTheme="minorHAnsi" w:cstheme="minorBidi"/>
                <w:b/>
                <w:bCs/>
                <w:sz w:val="22"/>
                <w:szCs w:val="22"/>
              </w:rPr>
              <w:t xml:space="preserve">SS7G8 Describe the diverse cultures of the people who live in Southwest Asia (Middle East). </w:t>
            </w:r>
          </w:p>
          <w:p w14:paraId="63F40FF7" w14:textId="77777777" w:rsidR="007D1503" w:rsidRDefault="007D1503" w:rsidP="00E26054">
            <w:pPr>
              <w:rPr>
                <w:rFonts w:ascii="Arial Narrow" w:hAnsi="Arial Narrow"/>
                <w:bCs/>
                <w:i/>
                <w:sz w:val="16"/>
                <w:szCs w:val="16"/>
              </w:rPr>
            </w:pPr>
          </w:p>
          <w:p w14:paraId="251569D3" w14:textId="6E28ECF2" w:rsidR="007D1503" w:rsidRPr="003D7941" w:rsidRDefault="007D1503" w:rsidP="00E26054">
            <w:pPr>
              <w:rPr>
                <w:rFonts w:ascii="Arial Narrow" w:hAnsi="Arial Narrow"/>
                <w:b/>
                <w:bCs/>
                <w:sz w:val="18"/>
              </w:rPr>
            </w:pPr>
          </w:p>
        </w:tc>
        <w:tc>
          <w:tcPr>
            <w:tcW w:w="4500" w:type="dxa"/>
          </w:tcPr>
          <w:p w14:paraId="41897721" w14:textId="77777777" w:rsidR="007D1503" w:rsidRDefault="007D1503" w:rsidP="00E26054">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51ABFEA9" w14:textId="77777777" w:rsidR="007D1503" w:rsidRDefault="007D1503" w:rsidP="00E26054">
            <w:pPr>
              <w:rPr>
                <w:rFonts w:ascii="Arial Narrow" w:hAnsi="Arial Narrow"/>
                <w:bCs/>
                <w:i/>
                <w:sz w:val="16"/>
                <w:szCs w:val="16"/>
              </w:rPr>
            </w:pPr>
          </w:p>
          <w:p w14:paraId="4E5572C9" w14:textId="3A05B366" w:rsidR="007D1503" w:rsidRPr="00C42082" w:rsidRDefault="007D1503" w:rsidP="00E26054">
            <w:pPr>
              <w:rPr>
                <w:rFonts w:ascii="Arial Narrow" w:hAnsi="Arial Narrow"/>
                <w:b/>
                <w:bCs/>
              </w:rPr>
            </w:pPr>
            <w:r w:rsidRPr="00C42082">
              <w:rPr>
                <w:rFonts w:ascii="Arial Narrow" w:hAnsi="Arial Narrow"/>
                <w:b/>
                <w:bCs/>
              </w:rPr>
              <w:t>Thursday/ Friday</w:t>
            </w:r>
          </w:p>
          <w:p w14:paraId="3F21573F" w14:textId="77777777" w:rsidR="007D1503" w:rsidRPr="00C42082" w:rsidRDefault="007D1503" w:rsidP="00E26054">
            <w:pPr>
              <w:rPr>
                <w:rFonts w:ascii="Arial Narrow" w:hAnsi="Arial Narrow"/>
                <w:b/>
                <w:bCs/>
              </w:rPr>
            </w:pPr>
          </w:p>
          <w:p w14:paraId="7D1CD7A3" w14:textId="77777777" w:rsidR="007D1503" w:rsidRDefault="007D1503" w:rsidP="00E26054">
            <w:pPr>
              <w:rPr>
                <w:rFonts w:ascii="Arial Narrow" w:hAnsi="Arial Narrow"/>
                <w:b/>
                <w:bCs/>
                <w:sz w:val="18"/>
              </w:rPr>
            </w:pPr>
          </w:p>
        </w:tc>
      </w:tr>
      <w:tr w:rsidR="007D1503" w14:paraId="23C27803" w14:textId="77777777" w:rsidTr="00E26054">
        <w:trPr>
          <w:cantSplit/>
        </w:trPr>
        <w:tc>
          <w:tcPr>
            <w:tcW w:w="10908" w:type="dxa"/>
            <w:gridSpan w:val="2"/>
            <w:tcBorders>
              <w:bottom w:val="single" w:sz="4" w:space="0" w:color="auto"/>
            </w:tcBorders>
          </w:tcPr>
          <w:p w14:paraId="732F7A9E" w14:textId="77777777" w:rsidR="007D1503" w:rsidRPr="00864409" w:rsidRDefault="007D1503" w:rsidP="00E26054">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64F05F61" w14:textId="77777777" w:rsidR="00017011" w:rsidRDefault="00017011" w:rsidP="00017011">
            <w:pPr>
              <w:pStyle w:val="Default"/>
              <w:numPr>
                <w:ilvl w:val="0"/>
                <w:numId w:val="6"/>
              </w:numPr>
              <w:ind w:left="36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Explain the differences between an ethnic group and a religious group. </w:t>
            </w:r>
          </w:p>
          <w:p w14:paraId="748801A6" w14:textId="77777777" w:rsidR="00017011" w:rsidRDefault="00017011" w:rsidP="00017011">
            <w:pPr>
              <w:pStyle w:val="Default"/>
              <w:numPr>
                <w:ilvl w:val="0"/>
                <w:numId w:val="6"/>
              </w:numPr>
              <w:ind w:left="36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Explain the diversity of religions within the Arabs, Persians, and Kurds. </w:t>
            </w:r>
          </w:p>
          <w:p w14:paraId="68085C1B" w14:textId="721844A2" w:rsidR="007D1503" w:rsidRPr="00951B1A" w:rsidRDefault="007D1503" w:rsidP="0014433D">
            <w:pPr>
              <w:rPr>
                <w:rFonts w:ascii="Arial Narrow" w:hAnsi="Arial Narrow"/>
                <w:sz w:val="18"/>
              </w:rPr>
            </w:pPr>
          </w:p>
        </w:tc>
      </w:tr>
    </w:tbl>
    <w:p w14:paraId="7682DCC2" w14:textId="77777777" w:rsidR="007D1503" w:rsidRDefault="007D1503" w:rsidP="007D1503"/>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7D1503" w14:paraId="0BD7ADAD" w14:textId="77777777" w:rsidTr="00E26054">
        <w:tc>
          <w:tcPr>
            <w:tcW w:w="648" w:type="dxa"/>
            <w:shd w:val="clear" w:color="auto" w:fill="000000"/>
          </w:tcPr>
          <w:p w14:paraId="155BFE3B" w14:textId="77777777" w:rsidR="007D1503" w:rsidRPr="007C3E80" w:rsidRDefault="007D1503" w:rsidP="00E26054">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0534EBBD" w14:textId="77777777" w:rsidR="007D1503" w:rsidRPr="007C3E80" w:rsidRDefault="007D1503" w:rsidP="00E26054">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5A445E04" w14:textId="77777777" w:rsidR="007D1503" w:rsidRPr="007C3E80" w:rsidRDefault="007D1503" w:rsidP="00E26054">
            <w:pPr>
              <w:jc w:val="center"/>
              <w:rPr>
                <w:rFonts w:ascii="Arial Narrow" w:hAnsi="Arial Narrow"/>
                <w:b/>
                <w:color w:val="FFFFFF"/>
                <w:sz w:val="20"/>
              </w:rPr>
            </w:pPr>
            <w:r w:rsidRPr="007C3E80">
              <w:rPr>
                <w:rFonts w:ascii="Arial Narrow" w:hAnsi="Arial Narrow"/>
                <w:b/>
                <w:color w:val="FFFFFF"/>
                <w:sz w:val="20"/>
              </w:rPr>
              <w:t>FORMATIVE ASSESSMENT</w:t>
            </w:r>
          </w:p>
        </w:tc>
      </w:tr>
      <w:tr w:rsidR="007D1503" w14:paraId="6BCD562A" w14:textId="77777777" w:rsidTr="00E26054">
        <w:tc>
          <w:tcPr>
            <w:tcW w:w="648" w:type="dxa"/>
            <w:shd w:val="clear" w:color="auto" w:fill="000000"/>
          </w:tcPr>
          <w:p w14:paraId="6C2E80BD" w14:textId="77777777" w:rsidR="007D1503" w:rsidRDefault="007D1503" w:rsidP="00E26054">
            <w:pPr>
              <w:jc w:val="center"/>
              <w:rPr>
                <w:rFonts w:ascii="Arial Narrow" w:hAnsi="Arial Narrow"/>
                <w:color w:val="FFFFFF"/>
                <w:sz w:val="20"/>
              </w:rPr>
            </w:pPr>
          </w:p>
        </w:tc>
        <w:tc>
          <w:tcPr>
            <w:tcW w:w="7830" w:type="dxa"/>
            <w:shd w:val="clear" w:color="auto" w:fill="000000"/>
          </w:tcPr>
          <w:p w14:paraId="4F0DCA05" w14:textId="77777777" w:rsidR="007D1503" w:rsidRDefault="007D1503" w:rsidP="00E26054">
            <w:pPr>
              <w:jc w:val="center"/>
              <w:rPr>
                <w:rFonts w:ascii="Arial Narrow" w:hAnsi="Arial Narrow"/>
                <w:color w:val="FFFFFF"/>
                <w:sz w:val="20"/>
              </w:rPr>
            </w:pPr>
          </w:p>
        </w:tc>
        <w:tc>
          <w:tcPr>
            <w:tcW w:w="2430" w:type="dxa"/>
            <w:shd w:val="clear" w:color="auto" w:fill="000000"/>
          </w:tcPr>
          <w:p w14:paraId="5F0C094A" w14:textId="77777777" w:rsidR="007D1503" w:rsidRPr="007C3E80" w:rsidRDefault="007D1503" w:rsidP="00E26054">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7D1503" w14:paraId="40C36B31" w14:textId="77777777" w:rsidTr="00E26054">
        <w:tc>
          <w:tcPr>
            <w:tcW w:w="648" w:type="dxa"/>
            <w:vAlign w:val="center"/>
          </w:tcPr>
          <w:p w14:paraId="3F6F73E2" w14:textId="77777777" w:rsidR="007D1503" w:rsidRDefault="007D1503" w:rsidP="00E26054">
            <w:pPr>
              <w:jc w:val="center"/>
              <w:rPr>
                <w:rFonts w:ascii="Arial Narrow" w:hAnsi="Arial Narrow"/>
                <w:sz w:val="18"/>
              </w:rPr>
            </w:pPr>
          </w:p>
          <w:p w14:paraId="31BD6ADC" w14:textId="77777777" w:rsidR="007D1503" w:rsidRDefault="007D1503" w:rsidP="00E26054">
            <w:pPr>
              <w:jc w:val="center"/>
              <w:rPr>
                <w:rFonts w:ascii="Arial Narrow" w:hAnsi="Arial Narrow"/>
                <w:sz w:val="18"/>
              </w:rPr>
            </w:pPr>
            <w:r>
              <w:rPr>
                <w:rFonts w:ascii="Arial Narrow" w:hAnsi="Arial Narrow"/>
                <w:sz w:val="18"/>
              </w:rPr>
              <w:t>min</w:t>
            </w:r>
          </w:p>
        </w:tc>
        <w:tc>
          <w:tcPr>
            <w:tcW w:w="7830" w:type="dxa"/>
          </w:tcPr>
          <w:p w14:paraId="4AB957E2" w14:textId="77777777" w:rsidR="007D1503" w:rsidRDefault="007D1503" w:rsidP="00E26054">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36D4A66" w14:textId="77777777" w:rsidR="007D1503" w:rsidRDefault="007D1503" w:rsidP="00E26054">
            <w:pPr>
              <w:rPr>
                <w:rFonts w:ascii="Arial Narrow" w:hAnsi="Arial Narrow"/>
                <w:i/>
                <w:sz w:val="16"/>
                <w:szCs w:val="16"/>
              </w:rPr>
            </w:pPr>
          </w:p>
          <w:p w14:paraId="52CC07F7" w14:textId="77777777" w:rsidR="007D1503" w:rsidRPr="001B7156" w:rsidRDefault="007D1503" w:rsidP="00E26054">
            <w:pPr>
              <w:rPr>
                <w:rFonts w:ascii="Arial Narrow" w:hAnsi="Arial Narrow"/>
                <w:sz w:val="16"/>
                <w:szCs w:val="16"/>
              </w:rPr>
            </w:pPr>
          </w:p>
        </w:tc>
        <w:tc>
          <w:tcPr>
            <w:tcW w:w="2430" w:type="dxa"/>
          </w:tcPr>
          <w:p w14:paraId="785A718F" w14:textId="77777777" w:rsidR="007D1503" w:rsidRPr="00DC16BE" w:rsidRDefault="007D1503" w:rsidP="00E26054">
            <w:pPr>
              <w:rPr>
                <w:rFonts w:ascii="Arial Narrow" w:hAnsi="Arial Narrow"/>
                <w:b/>
                <w:sz w:val="18"/>
              </w:rPr>
            </w:pPr>
          </w:p>
        </w:tc>
      </w:tr>
      <w:tr w:rsidR="007D1503" w14:paraId="4C739FC7" w14:textId="77777777" w:rsidTr="00E26054">
        <w:trPr>
          <w:trHeight w:val="784"/>
        </w:trPr>
        <w:tc>
          <w:tcPr>
            <w:tcW w:w="648" w:type="dxa"/>
            <w:vAlign w:val="center"/>
          </w:tcPr>
          <w:p w14:paraId="23F4148A" w14:textId="77777777" w:rsidR="007D1503" w:rsidRDefault="007D1503" w:rsidP="00E26054">
            <w:pPr>
              <w:jc w:val="center"/>
              <w:rPr>
                <w:rFonts w:ascii="Arial Narrow" w:hAnsi="Arial Narrow"/>
                <w:sz w:val="18"/>
              </w:rPr>
            </w:pPr>
            <w:r>
              <w:rPr>
                <w:rFonts w:ascii="Arial Narrow" w:hAnsi="Arial Narrow"/>
                <w:sz w:val="18"/>
              </w:rPr>
              <w:t>min</w:t>
            </w:r>
          </w:p>
        </w:tc>
        <w:tc>
          <w:tcPr>
            <w:tcW w:w="7830" w:type="dxa"/>
          </w:tcPr>
          <w:p w14:paraId="65C4AE86" w14:textId="77777777" w:rsidR="007D1503" w:rsidRPr="00E07D10" w:rsidRDefault="007D1503" w:rsidP="00E26054">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456833F4" w14:textId="65921E23" w:rsidR="007D1503" w:rsidRPr="001F65E6" w:rsidRDefault="00807F6B" w:rsidP="00E26054">
            <w:pPr>
              <w:rPr>
                <w:rFonts w:ascii="Arial Narrow" w:hAnsi="Arial Narrow"/>
                <w:sz w:val="16"/>
                <w:szCs w:val="16"/>
              </w:rPr>
            </w:pPr>
            <w:r w:rsidRPr="00807F6B">
              <w:rPr>
                <w:rFonts w:ascii="Arial Narrow" w:hAnsi="Arial Narrow"/>
                <w:color w:val="2E74B5" w:themeColor="accent1" w:themeShade="BF"/>
                <w:sz w:val="16"/>
                <w:szCs w:val="16"/>
              </w:rPr>
              <w:t>CNN News Clip &amp; Discussion Period</w:t>
            </w:r>
          </w:p>
        </w:tc>
        <w:tc>
          <w:tcPr>
            <w:tcW w:w="2430" w:type="dxa"/>
          </w:tcPr>
          <w:p w14:paraId="499DF959" w14:textId="77777777" w:rsidR="007D1503" w:rsidRPr="00DC16BE" w:rsidRDefault="007D1503" w:rsidP="00E26054">
            <w:pPr>
              <w:rPr>
                <w:rFonts w:ascii="Arial Narrow" w:hAnsi="Arial Narrow"/>
                <w:b/>
                <w:sz w:val="18"/>
              </w:rPr>
            </w:pPr>
          </w:p>
        </w:tc>
      </w:tr>
      <w:tr w:rsidR="007D1503" w14:paraId="24DD5D8D" w14:textId="77777777" w:rsidTr="00E26054">
        <w:trPr>
          <w:trHeight w:val="577"/>
        </w:trPr>
        <w:tc>
          <w:tcPr>
            <w:tcW w:w="648" w:type="dxa"/>
            <w:vAlign w:val="center"/>
          </w:tcPr>
          <w:p w14:paraId="0AC563F9" w14:textId="77777777" w:rsidR="007D1503" w:rsidRDefault="007D1503" w:rsidP="00E26054">
            <w:pPr>
              <w:jc w:val="center"/>
              <w:rPr>
                <w:rFonts w:ascii="Arial Narrow" w:hAnsi="Arial Narrow"/>
                <w:sz w:val="18"/>
              </w:rPr>
            </w:pPr>
            <w:r>
              <w:rPr>
                <w:rFonts w:ascii="Arial Narrow" w:hAnsi="Arial Narrow"/>
                <w:sz w:val="18"/>
              </w:rPr>
              <w:t xml:space="preserve"> min</w:t>
            </w:r>
          </w:p>
        </w:tc>
        <w:tc>
          <w:tcPr>
            <w:tcW w:w="7830" w:type="dxa"/>
          </w:tcPr>
          <w:p w14:paraId="5198F04B" w14:textId="77777777" w:rsidR="007D1503" w:rsidRDefault="007D1503" w:rsidP="00E26054">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510BF998" w14:textId="77777777" w:rsidR="00C42082" w:rsidRDefault="00C42082" w:rsidP="00E26054">
            <w:pPr>
              <w:rPr>
                <w:rFonts w:ascii="Arial Narrow" w:hAnsi="Arial Narrow"/>
                <w:sz w:val="18"/>
              </w:rPr>
            </w:pPr>
          </w:p>
          <w:p w14:paraId="734746DC" w14:textId="02ED9AC7" w:rsidR="007D1503" w:rsidRPr="00651F9C" w:rsidRDefault="007D1503" w:rsidP="00E26054">
            <w:pPr>
              <w:rPr>
                <w:rFonts w:ascii="Arial Narrow" w:hAnsi="Arial Narrow"/>
                <w:sz w:val="22"/>
                <w:szCs w:val="22"/>
              </w:rPr>
            </w:pPr>
            <w:r>
              <w:rPr>
                <w:rFonts w:ascii="Arial Narrow" w:hAnsi="Arial Narrow"/>
                <w:sz w:val="22"/>
                <w:szCs w:val="22"/>
              </w:rPr>
              <w:t xml:space="preserve"> </w:t>
            </w:r>
            <w:r w:rsidR="00807F6B" w:rsidRPr="00807F6B">
              <w:rPr>
                <w:rFonts w:ascii="Arial Narrow" w:hAnsi="Arial Narrow"/>
                <w:color w:val="2E74B5" w:themeColor="accent1" w:themeShade="BF"/>
                <w:sz w:val="22"/>
                <w:szCs w:val="22"/>
              </w:rPr>
              <w:t>Brain Pop Video &amp; Class Practice review</w:t>
            </w:r>
          </w:p>
        </w:tc>
        <w:tc>
          <w:tcPr>
            <w:tcW w:w="2430" w:type="dxa"/>
          </w:tcPr>
          <w:p w14:paraId="1076490E" w14:textId="77777777" w:rsidR="007D1503" w:rsidRDefault="007D1503" w:rsidP="00E26054">
            <w:pPr>
              <w:rPr>
                <w:rFonts w:ascii="Arial Narrow" w:hAnsi="Arial Narrow"/>
                <w:b/>
                <w:sz w:val="18"/>
              </w:rPr>
            </w:pPr>
          </w:p>
        </w:tc>
      </w:tr>
      <w:tr w:rsidR="007D1503" w14:paraId="45F0086C" w14:textId="77777777" w:rsidTr="00E26054">
        <w:tc>
          <w:tcPr>
            <w:tcW w:w="648" w:type="dxa"/>
            <w:vAlign w:val="center"/>
          </w:tcPr>
          <w:p w14:paraId="5B5ABE4A" w14:textId="77777777" w:rsidR="007D1503" w:rsidRDefault="007D1503" w:rsidP="00E26054">
            <w:pPr>
              <w:jc w:val="center"/>
              <w:rPr>
                <w:rFonts w:ascii="Arial Narrow" w:hAnsi="Arial Narrow"/>
                <w:sz w:val="18"/>
              </w:rPr>
            </w:pPr>
            <w:r>
              <w:rPr>
                <w:rFonts w:ascii="Arial Narrow" w:hAnsi="Arial Narrow"/>
                <w:sz w:val="18"/>
              </w:rPr>
              <w:t xml:space="preserve"> min</w:t>
            </w:r>
          </w:p>
        </w:tc>
        <w:tc>
          <w:tcPr>
            <w:tcW w:w="7830" w:type="dxa"/>
          </w:tcPr>
          <w:p w14:paraId="43431571" w14:textId="77777777" w:rsidR="007D1503" w:rsidRDefault="007D1503" w:rsidP="00E26054">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7F9A73DA" w14:textId="705770DF" w:rsidR="007D1503" w:rsidRPr="001F65E6" w:rsidRDefault="00807F6B" w:rsidP="00E26054">
            <w:pPr>
              <w:ind w:left="360"/>
              <w:rPr>
                <w:rFonts w:ascii="Arial Narrow" w:hAnsi="Arial Narrow"/>
                <w:sz w:val="16"/>
                <w:szCs w:val="16"/>
              </w:rPr>
            </w:pPr>
            <w:r>
              <w:rPr>
                <w:rFonts w:ascii="Arial Narrow" w:hAnsi="Arial Narrow"/>
                <w:sz w:val="16"/>
                <w:szCs w:val="16"/>
              </w:rPr>
              <w:t xml:space="preserve"> </w:t>
            </w:r>
            <w:r w:rsidRPr="00807F6B">
              <w:rPr>
                <w:rFonts w:ascii="Arial Narrow" w:hAnsi="Arial Narrow"/>
                <w:color w:val="2E74B5" w:themeColor="accent1" w:themeShade="BF"/>
                <w:sz w:val="16"/>
                <w:szCs w:val="16"/>
              </w:rPr>
              <w:t>Religion of the Middle East Chart ( 3 main religions of the Middle East)</w:t>
            </w:r>
          </w:p>
        </w:tc>
        <w:tc>
          <w:tcPr>
            <w:tcW w:w="2430" w:type="dxa"/>
          </w:tcPr>
          <w:p w14:paraId="635B704C" w14:textId="77777777" w:rsidR="007D1503" w:rsidRDefault="007D1503" w:rsidP="00E26054">
            <w:pPr>
              <w:rPr>
                <w:rFonts w:ascii="Arial Narrow" w:hAnsi="Arial Narrow"/>
                <w:b/>
                <w:sz w:val="18"/>
              </w:rPr>
            </w:pPr>
          </w:p>
        </w:tc>
      </w:tr>
      <w:tr w:rsidR="007D1503" w14:paraId="071BE016" w14:textId="77777777" w:rsidTr="00E26054">
        <w:tc>
          <w:tcPr>
            <w:tcW w:w="648" w:type="dxa"/>
            <w:vAlign w:val="center"/>
          </w:tcPr>
          <w:p w14:paraId="247FF7E5" w14:textId="77777777" w:rsidR="007D1503" w:rsidRDefault="007D1503" w:rsidP="00E26054">
            <w:pPr>
              <w:jc w:val="center"/>
              <w:rPr>
                <w:rFonts w:ascii="Arial Narrow" w:hAnsi="Arial Narrow"/>
                <w:sz w:val="18"/>
              </w:rPr>
            </w:pPr>
            <w:r>
              <w:rPr>
                <w:rFonts w:ascii="Arial Narrow" w:hAnsi="Arial Narrow"/>
                <w:sz w:val="18"/>
              </w:rPr>
              <w:t xml:space="preserve"> min</w:t>
            </w:r>
          </w:p>
        </w:tc>
        <w:tc>
          <w:tcPr>
            <w:tcW w:w="7830" w:type="dxa"/>
          </w:tcPr>
          <w:p w14:paraId="5C55CBCE" w14:textId="77777777" w:rsidR="007D1503" w:rsidRDefault="007D1503" w:rsidP="00E26054">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62787FD7" w14:textId="77777777" w:rsidR="007D1503" w:rsidRDefault="007D1503" w:rsidP="00E26054">
            <w:pPr>
              <w:ind w:left="360"/>
              <w:rPr>
                <w:rFonts w:ascii="Arial Narrow" w:hAnsi="Arial Narrow"/>
                <w:sz w:val="16"/>
                <w:szCs w:val="16"/>
              </w:rPr>
            </w:pPr>
          </w:p>
          <w:p w14:paraId="43CD4B6C" w14:textId="77777777" w:rsidR="007D1503" w:rsidRPr="001F65E6" w:rsidRDefault="007D1503" w:rsidP="00E26054">
            <w:pPr>
              <w:ind w:left="360"/>
              <w:rPr>
                <w:rFonts w:ascii="Arial Narrow" w:hAnsi="Arial Narrow"/>
                <w:sz w:val="16"/>
                <w:szCs w:val="16"/>
              </w:rPr>
            </w:pPr>
          </w:p>
        </w:tc>
        <w:tc>
          <w:tcPr>
            <w:tcW w:w="2430" w:type="dxa"/>
          </w:tcPr>
          <w:p w14:paraId="35D352CA" w14:textId="77777777" w:rsidR="007D1503" w:rsidRDefault="007D1503" w:rsidP="00E26054">
            <w:pPr>
              <w:rPr>
                <w:rFonts w:ascii="Arial Narrow" w:hAnsi="Arial Narrow"/>
                <w:b/>
                <w:sz w:val="18"/>
              </w:rPr>
            </w:pPr>
          </w:p>
        </w:tc>
      </w:tr>
      <w:tr w:rsidR="007D1503" w14:paraId="79C48BF7" w14:textId="77777777" w:rsidTr="00E26054">
        <w:tc>
          <w:tcPr>
            <w:tcW w:w="648" w:type="dxa"/>
            <w:vAlign w:val="center"/>
          </w:tcPr>
          <w:p w14:paraId="53705128" w14:textId="77777777" w:rsidR="007D1503" w:rsidRDefault="007D1503" w:rsidP="00E26054">
            <w:pPr>
              <w:jc w:val="center"/>
              <w:rPr>
                <w:rFonts w:ascii="Arial Narrow" w:hAnsi="Arial Narrow"/>
                <w:sz w:val="18"/>
              </w:rPr>
            </w:pPr>
            <w:r>
              <w:rPr>
                <w:rFonts w:ascii="Arial Narrow" w:hAnsi="Arial Narrow"/>
                <w:sz w:val="18"/>
              </w:rPr>
              <w:t xml:space="preserve"> min</w:t>
            </w:r>
          </w:p>
        </w:tc>
        <w:tc>
          <w:tcPr>
            <w:tcW w:w="7830" w:type="dxa"/>
          </w:tcPr>
          <w:p w14:paraId="16E648F8" w14:textId="77777777" w:rsidR="007D1503" w:rsidRPr="00864409" w:rsidRDefault="007D1503" w:rsidP="00E26054">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1B8A18FA" w14:textId="77777777" w:rsidR="007D1503" w:rsidRDefault="007D1503" w:rsidP="00E26054">
            <w:pPr>
              <w:ind w:left="360"/>
              <w:rPr>
                <w:rFonts w:ascii="Arial Narrow" w:hAnsi="Arial Narrow"/>
                <w:b/>
              </w:rPr>
            </w:pPr>
          </w:p>
          <w:p w14:paraId="1BED0238" w14:textId="77777777" w:rsidR="007D1503" w:rsidRPr="001F65E6" w:rsidRDefault="007D1503" w:rsidP="00E26054">
            <w:pPr>
              <w:ind w:left="360"/>
              <w:rPr>
                <w:rFonts w:ascii="Arial Narrow" w:hAnsi="Arial Narrow"/>
                <w:sz w:val="16"/>
                <w:szCs w:val="16"/>
              </w:rPr>
            </w:pPr>
          </w:p>
        </w:tc>
        <w:tc>
          <w:tcPr>
            <w:tcW w:w="2430" w:type="dxa"/>
          </w:tcPr>
          <w:p w14:paraId="6E7AD830" w14:textId="77777777" w:rsidR="007D1503" w:rsidRPr="00864409" w:rsidRDefault="007D1503" w:rsidP="00E26054">
            <w:pPr>
              <w:rPr>
                <w:rFonts w:ascii="Arial Narrow" w:hAnsi="Arial Narrow"/>
                <w:b/>
                <w:sz w:val="18"/>
              </w:rPr>
            </w:pPr>
          </w:p>
        </w:tc>
      </w:tr>
      <w:tr w:rsidR="007D1503" w14:paraId="02371A75" w14:textId="77777777" w:rsidTr="00E26054">
        <w:tc>
          <w:tcPr>
            <w:tcW w:w="648" w:type="dxa"/>
            <w:vAlign w:val="center"/>
          </w:tcPr>
          <w:p w14:paraId="043A7D8B" w14:textId="77777777" w:rsidR="007D1503" w:rsidRDefault="007D1503" w:rsidP="00E26054">
            <w:pPr>
              <w:jc w:val="center"/>
              <w:rPr>
                <w:rFonts w:ascii="Arial Narrow" w:hAnsi="Arial Narrow"/>
                <w:sz w:val="18"/>
              </w:rPr>
            </w:pPr>
            <w:r>
              <w:rPr>
                <w:rFonts w:ascii="Arial Narrow" w:hAnsi="Arial Narrow"/>
                <w:sz w:val="18"/>
              </w:rPr>
              <w:t xml:space="preserve"> min</w:t>
            </w:r>
          </w:p>
        </w:tc>
        <w:tc>
          <w:tcPr>
            <w:tcW w:w="7830" w:type="dxa"/>
          </w:tcPr>
          <w:p w14:paraId="52EEE5E2" w14:textId="77777777" w:rsidR="007D1503" w:rsidRPr="0078318C" w:rsidRDefault="007D1503" w:rsidP="00E26054">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31F5E545" w14:textId="77777777" w:rsidR="007D1503" w:rsidRPr="001F65E6" w:rsidRDefault="007D1503" w:rsidP="00E26054">
            <w:pPr>
              <w:rPr>
                <w:rFonts w:ascii="Arial Narrow" w:hAnsi="Arial Narrow"/>
                <w:sz w:val="16"/>
                <w:szCs w:val="16"/>
              </w:rPr>
            </w:pPr>
          </w:p>
        </w:tc>
        <w:tc>
          <w:tcPr>
            <w:tcW w:w="2430" w:type="dxa"/>
          </w:tcPr>
          <w:p w14:paraId="41695D8F" w14:textId="77777777" w:rsidR="007D1503" w:rsidRPr="00864409" w:rsidRDefault="007D1503" w:rsidP="00E26054">
            <w:pPr>
              <w:rPr>
                <w:rFonts w:ascii="Arial Narrow" w:hAnsi="Arial Narrow"/>
                <w:b/>
                <w:sz w:val="18"/>
              </w:rPr>
            </w:pPr>
          </w:p>
        </w:tc>
      </w:tr>
      <w:tr w:rsidR="007D1503" w14:paraId="4BC2CE25" w14:textId="77777777" w:rsidTr="00E26054">
        <w:tc>
          <w:tcPr>
            <w:tcW w:w="648" w:type="dxa"/>
            <w:vAlign w:val="center"/>
          </w:tcPr>
          <w:p w14:paraId="16FEB660" w14:textId="77777777" w:rsidR="007D1503" w:rsidRDefault="007D1503" w:rsidP="00E26054">
            <w:pPr>
              <w:jc w:val="center"/>
              <w:rPr>
                <w:rFonts w:ascii="Arial Narrow" w:hAnsi="Arial Narrow"/>
                <w:sz w:val="18"/>
              </w:rPr>
            </w:pPr>
          </w:p>
        </w:tc>
        <w:tc>
          <w:tcPr>
            <w:tcW w:w="7830" w:type="dxa"/>
          </w:tcPr>
          <w:p w14:paraId="44A73960" w14:textId="77777777" w:rsidR="007D1503" w:rsidRPr="009420A4" w:rsidRDefault="007D1503" w:rsidP="00E26054">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5E50E0B4" w14:textId="77777777" w:rsidR="007D1503" w:rsidRPr="001F65E6" w:rsidRDefault="007D1503" w:rsidP="00E26054">
            <w:pPr>
              <w:ind w:left="360"/>
              <w:rPr>
                <w:rFonts w:ascii="Arial Narrow" w:hAnsi="Arial Narrow"/>
                <w:sz w:val="16"/>
                <w:szCs w:val="16"/>
              </w:rPr>
            </w:pPr>
          </w:p>
          <w:p w14:paraId="5FC94882" w14:textId="77777777" w:rsidR="007D1503" w:rsidRPr="001F65E6" w:rsidRDefault="007D1503" w:rsidP="00E26054">
            <w:pPr>
              <w:rPr>
                <w:rFonts w:ascii="Arial Narrow" w:hAnsi="Arial Narrow"/>
                <w:sz w:val="16"/>
                <w:szCs w:val="16"/>
              </w:rPr>
            </w:pPr>
          </w:p>
        </w:tc>
        <w:tc>
          <w:tcPr>
            <w:tcW w:w="2430" w:type="dxa"/>
          </w:tcPr>
          <w:p w14:paraId="47EF8B60" w14:textId="77777777" w:rsidR="007D1503" w:rsidRPr="009420A4" w:rsidRDefault="007D1503" w:rsidP="00E26054">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7D1503" w14:paraId="2CC524E0" w14:textId="77777777" w:rsidTr="001C31D7">
        <w:tc>
          <w:tcPr>
            <w:tcW w:w="10885" w:type="dxa"/>
          </w:tcPr>
          <w:p w14:paraId="0B6B4D57" w14:textId="77777777" w:rsidR="007D1503" w:rsidRPr="009420A4" w:rsidRDefault="007D1503" w:rsidP="00E26054">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E82CBA9" w14:textId="77777777" w:rsidR="007D1503" w:rsidRDefault="007D1503" w:rsidP="00E26054">
            <w:pPr>
              <w:rPr>
                <w:rFonts w:ascii="Arial Narrow" w:hAnsi="Arial Narrow"/>
                <w:sz w:val="18"/>
              </w:rPr>
            </w:pPr>
          </w:p>
          <w:p w14:paraId="6ACBF00D" w14:textId="77777777" w:rsidR="007D1503" w:rsidRDefault="007D1503" w:rsidP="00E26054">
            <w:pPr>
              <w:ind w:left="180"/>
              <w:rPr>
                <w:rFonts w:ascii="Arial Narrow" w:hAnsi="Arial Narrow"/>
                <w:sz w:val="18"/>
              </w:rPr>
            </w:pPr>
          </w:p>
        </w:tc>
      </w:tr>
      <w:tr w:rsidR="007D1503" w14:paraId="62ADA164" w14:textId="77777777" w:rsidTr="001C31D7">
        <w:tc>
          <w:tcPr>
            <w:tcW w:w="10885" w:type="dxa"/>
          </w:tcPr>
          <w:p w14:paraId="22246C7C" w14:textId="77777777" w:rsidR="007D1503" w:rsidRPr="0047794E" w:rsidRDefault="007D1503" w:rsidP="00E26054">
            <w:pPr>
              <w:rPr>
                <w:rFonts w:ascii="Arial Narrow" w:hAnsi="Arial Narrow"/>
                <w:b/>
                <w:sz w:val="18"/>
              </w:rPr>
            </w:pPr>
            <w:r w:rsidRPr="009420A4">
              <w:rPr>
                <w:rFonts w:ascii="Arial Narrow" w:hAnsi="Arial Narrow"/>
                <w:b/>
                <w:sz w:val="18"/>
              </w:rPr>
              <w:t>Notes:</w:t>
            </w:r>
          </w:p>
          <w:p w14:paraId="6A6292FB" w14:textId="18E6D637" w:rsidR="007D1503" w:rsidRPr="001A08BE" w:rsidRDefault="001A08BE" w:rsidP="001C31D7">
            <w:pPr>
              <w:pStyle w:val="NoSpacing"/>
            </w:pPr>
            <w:r w:rsidRPr="001A08BE">
              <w:rPr>
                <w:b/>
              </w:rPr>
              <w:t>Vocabulary</w:t>
            </w:r>
            <w:r>
              <w:t xml:space="preserve">: </w:t>
            </w:r>
          </w:p>
        </w:tc>
      </w:tr>
    </w:tbl>
    <w:p w14:paraId="3A155CFC" w14:textId="77777777" w:rsidR="007D1503" w:rsidRDefault="007D1503" w:rsidP="007D1503">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7D1503" w14:paraId="620F7E00" w14:textId="77777777" w:rsidTr="00E26054">
        <w:tc>
          <w:tcPr>
            <w:tcW w:w="2088" w:type="dxa"/>
            <w:shd w:val="clear" w:color="auto" w:fill="000000" w:themeFill="text1"/>
          </w:tcPr>
          <w:p w14:paraId="609CF959" w14:textId="77777777" w:rsidR="007D1503" w:rsidRPr="00003B26" w:rsidRDefault="007D1503" w:rsidP="00E26054">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0116C851" w14:textId="77777777" w:rsidR="007D1503" w:rsidRPr="00003B26" w:rsidRDefault="007D1503" w:rsidP="00E26054">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7D1503" w14:paraId="02B8E103" w14:textId="77777777" w:rsidTr="00E26054">
        <w:tc>
          <w:tcPr>
            <w:tcW w:w="2088" w:type="dxa"/>
          </w:tcPr>
          <w:p w14:paraId="0761B726" w14:textId="77777777" w:rsidR="007D1503" w:rsidRDefault="007D1503" w:rsidP="00E26054">
            <w:pPr>
              <w:rPr>
                <w:rFonts w:ascii="Arial Narrow" w:hAnsi="Arial Narrow"/>
              </w:rPr>
            </w:pPr>
            <w:r>
              <w:rPr>
                <w:rFonts w:ascii="Arial Narrow" w:hAnsi="Arial Narrow"/>
              </w:rPr>
              <w:t>Whole Group</w:t>
            </w:r>
          </w:p>
        </w:tc>
        <w:tc>
          <w:tcPr>
            <w:tcW w:w="8928" w:type="dxa"/>
          </w:tcPr>
          <w:p w14:paraId="4ABBD005"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22837E5"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7BF50B21"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7D1503" w14:paraId="5DB67B79" w14:textId="77777777" w:rsidTr="00E26054">
        <w:tc>
          <w:tcPr>
            <w:tcW w:w="2088" w:type="dxa"/>
          </w:tcPr>
          <w:p w14:paraId="099CD27C" w14:textId="77777777" w:rsidR="007D1503" w:rsidRDefault="007D1503" w:rsidP="00E26054">
            <w:pPr>
              <w:rPr>
                <w:rFonts w:ascii="Arial Narrow" w:hAnsi="Arial Narrow"/>
              </w:rPr>
            </w:pPr>
            <w:r>
              <w:rPr>
                <w:rFonts w:ascii="Arial Narrow" w:hAnsi="Arial Narrow"/>
              </w:rPr>
              <w:t>Guided Practice/Small group</w:t>
            </w:r>
          </w:p>
        </w:tc>
        <w:tc>
          <w:tcPr>
            <w:tcW w:w="8928" w:type="dxa"/>
          </w:tcPr>
          <w:p w14:paraId="6043A0D6"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7D1503">
              <w:rPr>
                <w:rFonts w:ascii="Arial Narrow" w:hAnsi="Arial Narrow"/>
                <w:b/>
                <w:sz w:val="18"/>
                <w:szCs w:val="18"/>
              </w:rPr>
              <w:t>-Cornell Notes</w:t>
            </w:r>
          </w:p>
          <w:p w14:paraId="1D7E0EA5"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804A37D" w14:textId="77777777" w:rsidR="007D1503" w:rsidRDefault="007D1503" w:rsidP="00E26054">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3500BA31" w14:textId="77777777" w:rsidR="007D1503" w:rsidRPr="0047794E" w:rsidRDefault="007D1503" w:rsidP="00E26054">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77F3C416" w14:textId="77777777" w:rsidR="007D1503" w:rsidRPr="00003B26" w:rsidRDefault="007D1503" w:rsidP="00E26054">
            <w:pPr>
              <w:rPr>
                <w:rFonts w:ascii="Arial Narrow" w:hAnsi="Arial Narrow"/>
                <w:sz w:val="18"/>
                <w:szCs w:val="18"/>
              </w:rPr>
            </w:pPr>
            <w:r w:rsidRPr="0047794E">
              <w:rPr>
                <w:rFonts w:ascii="Arial Narrow" w:hAnsi="Arial Narrow"/>
                <w:sz w:val="18"/>
                <w:szCs w:val="18"/>
              </w:rPr>
              <w:t>-</w:t>
            </w:r>
            <w:r w:rsidRPr="007D1503">
              <w:rPr>
                <w:rFonts w:ascii="Arial Narrow" w:hAnsi="Arial Narrow"/>
                <w:b/>
                <w:sz w:val="18"/>
                <w:szCs w:val="18"/>
              </w:rPr>
              <w:t>Think/Pair/Share</w:t>
            </w:r>
            <w:r>
              <w:rPr>
                <w:rFonts w:ascii="Arial Narrow" w:hAnsi="Arial Narrow"/>
                <w:sz w:val="18"/>
                <w:szCs w:val="18"/>
              </w:rPr>
              <w:t xml:space="preserve">                                                 -Writing Conferences</w:t>
            </w:r>
          </w:p>
        </w:tc>
      </w:tr>
      <w:tr w:rsidR="007D1503" w14:paraId="7D9C9159" w14:textId="77777777" w:rsidTr="00E26054">
        <w:tc>
          <w:tcPr>
            <w:tcW w:w="2088" w:type="dxa"/>
          </w:tcPr>
          <w:p w14:paraId="3CABB7FC" w14:textId="77777777" w:rsidR="007D1503" w:rsidRDefault="007D1503" w:rsidP="00E26054">
            <w:pPr>
              <w:rPr>
                <w:rFonts w:ascii="Arial Narrow" w:hAnsi="Arial Narrow"/>
              </w:rPr>
            </w:pPr>
            <w:r>
              <w:rPr>
                <w:rFonts w:ascii="Arial Narrow" w:hAnsi="Arial Narrow"/>
              </w:rPr>
              <w:t>Independent Practice</w:t>
            </w:r>
          </w:p>
        </w:tc>
        <w:tc>
          <w:tcPr>
            <w:tcW w:w="8928" w:type="dxa"/>
          </w:tcPr>
          <w:p w14:paraId="22BE0F06"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70530FCD" w14:textId="77777777" w:rsidR="007D1503" w:rsidRPr="0047794E" w:rsidRDefault="007D1503" w:rsidP="00E26054">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D921546" w14:textId="77777777" w:rsidR="007D1503" w:rsidRDefault="007D1503" w:rsidP="00E26054">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846E431" w14:textId="77777777" w:rsidR="007D1503" w:rsidRPr="0047794E" w:rsidRDefault="007D1503" w:rsidP="00E26054">
            <w:pPr>
              <w:rPr>
                <w:rFonts w:ascii="Arial Narrow" w:hAnsi="Arial Narrow"/>
                <w:sz w:val="18"/>
                <w:szCs w:val="18"/>
              </w:rPr>
            </w:pPr>
            <w:r>
              <w:rPr>
                <w:rFonts w:ascii="Arial Narrow" w:hAnsi="Arial Narrow"/>
                <w:sz w:val="18"/>
                <w:szCs w:val="18"/>
              </w:rPr>
              <w:lastRenderedPageBreak/>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42ACE366" w14:textId="77777777" w:rsidR="007D1503" w:rsidRDefault="007D1503" w:rsidP="00E26054">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7A81069A" w14:textId="77777777" w:rsidR="007D1503" w:rsidRPr="00E12BEE" w:rsidRDefault="007D1503" w:rsidP="007D1503">
      <w:pPr>
        <w:rPr>
          <w:rFonts w:ascii="Arial Narrow" w:hAnsi="Arial Narrow"/>
        </w:rPr>
      </w:pPr>
    </w:p>
    <w:p w14:paraId="65408694" w14:textId="77777777" w:rsidR="007D1503" w:rsidRPr="00E12BEE" w:rsidRDefault="007D1503" w:rsidP="00987306">
      <w:pPr>
        <w:rPr>
          <w:rFonts w:ascii="Arial Narrow" w:hAnsi="Arial Narrow"/>
        </w:rPr>
      </w:pPr>
    </w:p>
    <w:sectPr w:rsidR="007D1503"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37F6"/>
    <w:multiLevelType w:val="hybridMultilevel"/>
    <w:tmpl w:val="4B02E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5F0EFC"/>
    <w:multiLevelType w:val="hybridMultilevel"/>
    <w:tmpl w:val="45C29B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9D7"/>
    <w:multiLevelType w:val="hybridMultilevel"/>
    <w:tmpl w:val="369A3A0A"/>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7A02AB"/>
    <w:multiLevelType w:val="hybridMultilevel"/>
    <w:tmpl w:val="F02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73A45"/>
    <w:multiLevelType w:val="hybridMultilevel"/>
    <w:tmpl w:val="1A825B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17011"/>
    <w:rsid w:val="00060D0F"/>
    <w:rsid w:val="0011469B"/>
    <w:rsid w:val="0014433D"/>
    <w:rsid w:val="001A08BE"/>
    <w:rsid w:val="001C31D7"/>
    <w:rsid w:val="00237FDF"/>
    <w:rsid w:val="00337CC6"/>
    <w:rsid w:val="00355A85"/>
    <w:rsid w:val="00355CAE"/>
    <w:rsid w:val="003875B7"/>
    <w:rsid w:val="003D1A28"/>
    <w:rsid w:val="003D7941"/>
    <w:rsid w:val="005820B2"/>
    <w:rsid w:val="00590591"/>
    <w:rsid w:val="0059647E"/>
    <w:rsid w:val="005E31A5"/>
    <w:rsid w:val="00667731"/>
    <w:rsid w:val="0067123E"/>
    <w:rsid w:val="0078318C"/>
    <w:rsid w:val="007B7BB5"/>
    <w:rsid w:val="007D1503"/>
    <w:rsid w:val="00800107"/>
    <w:rsid w:val="00806173"/>
    <w:rsid w:val="00807F6B"/>
    <w:rsid w:val="00826963"/>
    <w:rsid w:val="00987306"/>
    <w:rsid w:val="00A936BC"/>
    <w:rsid w:val="00B242D1"/>
    <w:rsid w:val="00BC104F"/>
    <w:rsid w:val="00C01BEC"/>
    <w:rsid w:val="00C27396"/>
    <w:rsid w:val="00C42082"/>
    <w:rsid w:val="00D441FE"/>
    <w:rsid w:val="00D96E4D"/>
    <w:rsid w:val="00DB7862"/>
    <w:rsid w:val="00F44104"/>
    <w:rsid w:val="08DB1052"/>
    <w:rsid w:val="0D51D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7BA0"/>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0B2"/>
    <w:pPr>
      <w:ind w:left="720"/>
      <w:contextualSpacing/>
    </w:pPr>
  </w:style>
  <w:style w:type="paragraph" w:styleId="NoSpacing">
    <w:name w:val="No Spacing"/>
    <w:qFormat/>
    <w:rsid w:val="001A08BE"/>
    <w:pPr>
      <w:spacing w:after="0" w:line="240" w:lineRule="auto"/>
    </w:pPr>
    <w:rPr>
      <w:rFonts w:ascii="Calibri" w:eastAsia="Calibri" w:hAnsi="Calibri" w:cs="Calibri"/>
      <w:color w:val="000000"/>
    </w:rPr>
  </w:style>
  <w:style w:type="table" w:customStyle="1" w:styleId="TableGrid1">
    <w:name w:val="Table Grid1"/>
    <w:rsid w:val="0011469B"/>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01701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2973">
      <w:bodyDiv w:val="1"/>
      <w:marLeft w:val="0"/>
      <w:marRight w:val="0"/>
      <w:marTop w:val="0"/>
      <w:marBottom w:val="0"/>
      <w:divBdr>
        <w:top w:val="none" w:sz="0" w:space="0" w:color="auto"/>
        <w:left w:val="none" w:sz="0" w:space="0" w:color="auto"/>
        <w:bottom w:val="none" w:sz="0" w:space="0" w:color="auto"/>
        <w:right w:val="none" w:sz="0" w:space="0" w:color="auto"/>
      </w:divBdr>
    </w:div>
    <w:div w:id="769350012">
      <w:bodyDiv w:val="1"/>
      <w:marLeft w:val="0"/>
      <w:marRight w:val="0"/>
      <w:marTop w:val="0"/>
      <w:marBottom w:val="0"/>
      <w:divBdr>
        <w:top w:val="none" w:sz="0" w:space="0" w:color="auto"/>
        <w:left w:val="none" w:sz="0" w:space="0" w:color="auto"/>
        <w:bottom w:val="none" w:sz="0" w:space="0" w:color="auto"/>
        <w:right w:val="none" w:sz="0" w:space="0" w:color="auto"/>
      </w:divBdr>
    </w:div>
    <w:div w:id="893469692">
      <w:bodyDiv w:val="1"/>
      <w:marLeft w:val="0"/>
      <w:marRight w:val="0"/>
      <w:marTop w:val="0"/>
      <w:marBottom w:val="0"/>
      <w:divBdr>
        <w:top w:val="none" w:sz="0" w:space="0" w:color="auto"/>
        <w:left w:val="none" w:sz="0" w:space="0" w:color="auto"/>
        <w:bottom w:val="none" w:sz="0" w:space="0" w:color="auto"/>
        <w:right w:val="none" w:sz="0" w:space="0" w:color="auto"/>
      </w:divBdr>
    </w:div>
    <w:div w:id="993677328">
      <w:bodyDiv w:val="1"/>
      <w:marLeft w:val="0"/>
      <w:marRight w:val="0"/>
      <w:marTop w:val="0"/>
      <w:marBottom w:val="0"/>
      <w:divBdr>
        <w:top w:val="none" w:sz="0" w:space="0" w:color="auto"/>
        <w:left w:val="none" w:sz="0" w:space="0" w:color="auto"/>
        <w:bottom w:val="none" w:sz="0" w:space="0" w:color="auto"/>
        <w:right w:val="none" w:sz="0" w:space="0" w:color="auto"/>
      </w:divBdr>
    </w:div>
    <w:div w:id="1019696772">
      <w:bodyDiv w:val="1"/>
      <w:marLeft w:val="0"/>
      <w:marRight w:val="0"/>
      <w:marTop w:val="0"/>
      <w:marBottom w:val="0"/>
      <w:divBdr>
        <w:top w:val="none" w:sz="0" w:space="0" w:color="auto"/>
        <w:left w:val="none" w:sz="0" w:space="0" w:color="auto"/>
        <w:bottom w:val="none" w:sz="0" w:space="0" w:color="auto"/>
        <w:right w:val="none" w:sz="0" w:space="0" w:color="auto"/>
      </w:divBdr>
    </w:div>
    <w:div w:id="1024480546">
      <w:bodyDiv w:val="1"/>
      <w:marLeft w:val="0"/>
      <w:marRight w:val="0"/>
      <w:marTop w:val="0"/>
      <w:marBottom w:val="0"/>
      <w:divBdr>
        <w:top w:val="none" w:sz="0" w:space="0" w:color="auto"/>
        <w:left w:val="none" w:sz="0" w:space="0" w:color="auto"/>
        <w:bottom w:val="none" w:sz="0" w:space="0" w:color="auto"/>
        <w:right w:val="none" w:sz="0" w:space="0" w:color="auto"/>
      </w:divBdr>
    </w:div>
    <w:div w:id="1136526292">
      <w:bodyDiv w:val="1"/>
      <w:marLeft w:val="0"/>
      <w:marRight w:val="0"/>
      <w:marTop w:val="0"/>
      <w:marBottom w:val="0"/>
      <w:divBdr>
        <w:top w:val="none" w:sz="0" w:space="0" w:color="auto"/>
        <w:left w:val="none" w:sz="0" w:space="0" w:color="auto"/>
        <w:bottom w:val="none" w:sz="0" w:space="0" w:color="auto"/>
        <w:right w:val="none" w:sz="0" w:space="0" w:color="auto"/>
      </w:divBdr>
    </w:div>
    <w:div w:id="1153913950">
      <w:bodyDiv w:val="1"/>
      <w:marLeft w:val="0"/>
      <w:marRight w:val="0"/>
      <w:marTop w:val="0"/>
      <w:marBottom w:val="0"/>
      <w:divBdr>
        <w:top w:val="none" w:sz="0" w:space="0" w:color="auto"/>
        <w:left w:val="none" w:sz="0" w:space="0" w:color="auto"/>
        <w:bottom w:val="none" w:sz="0" w:space="0" w:color="auto"/>
        <w:right w:val="none" w:sz="0" w:space="0" w:color="auto"/>
      </w:divBdr>
    </w:div>
    <w:div w:id="1259561240">
      <w:bodyDiv w:val="1"/>
      <w:marLeft w:val="0"/>
      <w:marRight w:val="0"/>
      <w:marTop w:val="0"/>
      <w:marBottom w:val="0"/>
      <w:divBdr>
        <w:top w:val="none" w:sz="0" w:space="0" w:color="auto"/>
        <w:left w:val="none" w:sz="0" w:space="0" w:color="auto"/>
        <w:bottom w:val="none" w:sz="0" w:space="0" w:color="auto"/>
        <w:right w:val="none" w:sz="0" w:space="0" w:color="auto"/>
      </w:divBdr>
    </w:div>
    <w:div w:id="15401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6F0F9-A5BB-414B-A0DB-133CC0BB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BEBF0-BC1A-46AF-91F0-FC31735ABA83}">
  <ds:schemaRefs>
    <ds:schemaRef ds:uri="http://schemas.microsoft.com/sharepoint/v3/contenttype/forms"/>
  </ds:schemaRefs>
</ds:datastoreItem>
</file>

<file path=customXml/itemProps3.xml><?xml version="1.0" encoding="utf-8"?>
<ds:datastoreItem xmlns:ds="http://schemas.openxmlformats.org/officeDocument/2006/customXml" ds:itemID="{A3752FA7-30DF-48DF-B193-5D3755487A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Carter</dc:creator>
  <cp:keywords/>
  <dc:description/>
  <cp:lastModifiedBy>Frances Carter</cp:lastModifiedBy>
  <cp:revision>2</cp:revision>
  <dcterms:created xsi:type="dcterms:W3CDTF">2015-09-04T20:57:00Z</dcterms:created>
  <dcterms:modified xsi:type="dcterms:W3CDTF">2015-09-04T20:57:00Z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